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1B7" w:rsidRPr="00912194" w:rsidRDefault="006B1D33" w:rsidP="002831B7">
      <w:pPr>
        <w:pStyle w:val="Heading2"/>
        <w:tabs>
          <w:tab w:val="left" w:pos="0"/>
        </w:tabs>
        <w:spacing w:line="200" w:lineRule="atLeast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Final</w:t>
      </w:r>
      <w:r w:rsidR="002831B7" w:rsidRPr="00912194">
        <w:rPr>
          <w:rFonts w:ascii="Arial" w:hAnsi="Arial" w:cs="Arial"/>
          <w:color w:val="auto"/>
          <w:sz w:val="28"/>
        </w:rPr>
        <w:t xml:space="preserve"> Olimpíada Nacional de Matemática 20</w:t>
      </w:r>
      <w:r w:rsidR="004A5ABB">
        <w:rPr>
          <w:rFonts w:ascii="Arial" w:hAnsi="Arial" w:cs="Arial"/>
          <w:color w:val="auto"/>
          <w:sz w:val="28"/>
        </w:rPr>
        <w:t>1</w:t>
      </w:r>
      <w:r w:rsidR="006B6EFF">
        <w:rPr>
          <w:rFonts w:ascii="Arial" w:hAnsi="Arial" w:cs="Arial"/>
          <w:color w:val="auto"/>
          <w:sz w:val="28"/>
        </w:rPr>
        <w:t>5</w:t>
      </w:r>
    </w:p>
    <w:p w:rsidR="002831B7" w:rsidRPr="00912194" w:rsidRDefault="002831B7" w:rsidP="002831B7">
      <w:pPr>
        <w:jc w:val="center"/>
        <w:rPr>
          <w:rFonts w:ascii="Arial" w:hAnsi="Arial" w:cs="Arial"/>
          <w:b/>
          <w:sz w:val="28"/>
          <w:szCs w:val="28"/>
        </w:rPr>
      </w:pPr>
      <w:r w:rsidRPr="00912194">
        <w:rPr>
          <w:rFonts w:ascii="Arial" w:hAnsi="Arial" w:cs="Arial"/>
          <w:b/>
          <w:sz w:val="28"/>
          <w:szCs w:val="28"/>
        </w:rPr>
        <w:t xml:space="preserve">Nivel </w:t>
      </w:r>
      <w:r w:rsidR="00914086">
        <w:rPr>
          <w:rFonts w:ascii="Arial" w:hAnsi="Arial" w:cs="Arial"/>
          <w:b/>
          <w:sz w:val="28"/>
          <w:szCs w:val="28"/>
        </w:rPr>
        <w:t>I</w:t>
      </w:r>
      <w:r w:rsidR="00905A67">
        <w:rPr>
          <w:rFonts w:ascii="Arial" w:hAnsi="Arial" w:cs="Arial"/>
          <w:b/>
          <w:sz w:val="28"/>
          <w:szCs w:val="28"/>
        </w:rPr>
        <w:t>A</w:t>
      </w:r>
      <w:r w:rsidR="00C90611">
        <w:rPr>
          <w:rFonts w:ascii="Arial" w:hAnsi="Arial" w:cs="Arial"/>
          <w:b/>
          <w:sz w:val="28"/>
          <w:szCs w:val="28"/>
        </w:rPr>
        <w:t xml:space="preserve"> (4</w:t>
      </w:r>
      <w:r w:rsidR="001835F9">
        <w:rPr>
          <w:rFonts w:ascii="Arial" w:hAnsi="Arial" w:cs="Arial"/>
          <w:b/>
          <w:sz w:val="28"/>
          <w:szCs w:val="28"/>
          <w:vertAlign w:val="superscript"/>
        </w:rPr>
        <w:t>to</w:t>
      </w:r>
      <w:r w:rsidR="00C90611">
        <w:rPr>
          <w:rFonts w:ascii="Arial" w:hAnsi="Arial" w:cs="Arial"/>
          <w:b/>
          <w:sz w:val="28"/>
          <w:szCs w:val="28"/>
        </w:rPr>
        <w:t xml:space="preserve"> Año E</w:t>
      </w:r>
      <w:r w:rsidRPr="00912194">
        <w:rPr>
          <w:rFonts w:ascii="Arial" w:hAnsi="Arial" w:cs="Arial"/>
          <w:b/>
          <w:sz w:val="28"/>
          <w:szCs w:val="28"/>
        </w:rPr>
        <w:t>scolar)</w:t>
      </w:r>
    </w:p>
    <w:p w:rsidR="002831B7" w:rsidRPr="00D52A28" w:rsidRDefault="002831B7" w:rsidP="00D52A28">
      <w:pPr>
        <w:spacing w:line="276" w:lineRule="auto"/>
        <w:rPr>
          <w:rFonts w:ascii="Arial" w:hAnsi="Arial" w:cs="Arial"/>
          <w:sz w:val="20"/>
          <w:szCs w:val="20"/>
        </w:rPr>
      </w:pPr>
    </w:p>
    <w:p w:rsidR="002831B7" w:rsidRPr="00912194" w:rsidRDefault="002831B7" w:rsidP="00D52A28">
      <w:pPr>
        <w:pStyle w:val="Heading2"/>
        <w:tabs>
          <w:tab w:val="left" w:pos="0"/>
        </w:tabs>
        <w:spacing w:line="276" w:lineRule="auto"/>
        <w:rPr>
          <w:rFonts w:ascii="Arial" w:hAnsi="Arial" w:cs="Arial"/>
          <w:b w:val="0"/>
          <w:szCs w:val="20"/>
        </w:rPr>
      </w:pPr>
      <w:r w:rsidRPr="00912194">
        <w:rPr>
          <w:rFonts w:ascii="Arial" w:hAnsi="Arial" w:cs="Arial"/>
          <w:b w:val="0"/>
          <w:szCs w:val="20"/>
        </w:rPr>
        <w:t>No se puede usar calculadora.</w:t>
      </w:r>
      <w:r w:rsidR="00D52A28">
        <w:rPr>
          <w:rFonts w:ascii="Arial" w:hAnsi="Arial" w:cs="Arial"/>
          <w:b w:val="0"/>
          <w:szCs w:val="20"/>
        </w:rPr>
        <w:tab/>
      </w:r>
      <w:r w:rsidR="00D52A28">
        <w:rPr>
          <w:rFonts w:ascii="Arial" w:hAnsi="Arial" w:cs="Arial"/>
          <w:b w:val="0"/>
          <w:szCs w:val="20"/>
        </w:rPr>
        <w:tab/>
      </w:r>
      <w:r w:rsidR="00D52A28">
        <w:rPr>
          <w:rFonts w:ascii="Arial" w:hAnsi="Arial" w:cs="Arial"/>
          <w:b w:val="0"/>
          <w:szCs w:val="20"/>
        </w:rPr>
        <w:tab/>
      </w:r>
      <w:r w:rsidR="000B1B4B">
        <w:rPr>
          <w:rFonts w:ascii="Arial" w:hAnsi="Arial" w:cs="Arial"/>
          <w:b w:val="0"/>
          <w:szCs w:val="20"/>
        </w:rPr>
        <w:t xml:space="preserve">                    </w:t>
      </w:r>
      <w:r w:rsidR="00D52A28" w:rsidRPr="000B1B4B">
        <w:rPr>
          <w:rFonts w:ascii="Arial" w:hAnsi="Arial" w:cs="Arial"/>
          <w:b w:val="0"/>
          <w:sz w:val="24"/>
          <w:szCs w:val="24"/>
        </w:rPr>
        <w:t>M</w:t>
      </w:r>
      <w:r w:rsidR="0049540A" w:rsidRPr="000B1B4B">
        <w:rPr>
          <w:rFonts w:ascii="Arial" w:hAnsi="Arial" w:cs="Arial"/>
          <w:b w:val="0"/>
          <w:sz w:val="24"/>
          <w:szCs w:val="24"/>
        </w:rPr>
        <w:t>ontevi</w:t>
      </w:r>
      <w:r w:rsidR="00D52A28" w:rsidRPr="000B1B4B">
        <w:rPr>
          <w:rFonts w:ascii="Arial" w:hAnsi="Arial" w:cs="Arial"/>
          <w:b w:val="0"/>
          <w:sz w:val="24"/>
          <w:szCs w:val="24"/>
        </w:rPr>
        <w:t>deo, 22 de Noviembre de 2015</w:t>
      </w:r>
    </w:p>
    <w:p w:rsidR="00D52A28" w:rsidRDefault="002831B7" w:rsidP="00D52A28">
      <w:pPr>
        <w:rPr>
          <w:rFonts w:ascii="Arial" w:hAnsi="Arial" w:cs="Arial"/>
          <w:color w:val="000000"/>
          <w:sz w:val="20"/>
          <w:szCs w:val="20"/>
        </w:rPr>
      </w:pPr>
      <w:r w:rsidRPr="00912194">
        <w:rPr>
          <w:rFonts w:ascii="Arial" w:hAnsi="Arial" w:cs="Arial"/>
          <w:color w:val="000000"/>
          <w:sz w:val="20"/>
          <w:szCs w:val="20"/>
        </w:rPr>
        <w:t>No se puede consultar libros ni apuntes.</w:t>
      </w:r>
      <w:r w:rsidR="00912194">
        <w:rPr>
          <w:rFonts w:ascii="Arial" w:hAnsi="Arial" w:cs="Arial"/>
          <w:color w:val="000000"/>
          <w:sz w:val="20"/>
          <w:szCs w:val="20"/>
        </w:rPr>
        <w:t xml:space="preserve">  </w:t>
      </w:r>
      <w:r w:rsidR="00D52A28">
        <w:rPr>
          <w:rFonts w:ascii="Arial" w:hAnsi="Arial" w:cs="Arial"/>
          <w:color w:val="000000"/>
          <w:sz w:val="20"/>
          <w:szCs w:val="20"/>
        </w:rPr>
        <w:tab/>
      </w:r>
      <w:r w:rsidR="000B1B4B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0B1B4B" w:rsidRPr="000B1B4B">
        <w:rPr>
          <w:rFonts w:ascii="Arial" w:hAnsi="Arial" w:cs="Arial"/>
          <w:color w:val="000000"/>
        </w:rPr>
        <w:t>Escuela</w:t>
      </w:r>
      <w:r w:rsidR="00D52A28" w:rsidRPr="000B1B4B">
        <w:rPr>
          <w:rFonts w:ascii="Arial" w:hAnsi="Arial" w:cs="Arial"/>
          <w:color w:val="000000"/>
        </w:rPr>
        <w:t xml:space="preserve"> y Liceo </w:t>
      </w:r>
      <w:proofErr w:type="spellStart"/>
      <w:r w:rsidR="00D52A28" w:rsidRPr="000B1B4B">
        <w:rPr>
          <w:rFonts w:ascii="Arial" w:hAnsi="Arial" w:cs="Arial"/>
          <w:color w:val="000000"/>
        </w:rPr>
        <w:t>Elbio</w:t>
      </w:r>
      <w:proofErr w:type="spellEnd"/>
      <w:r w:rsidR="00D52A28" w:rsidRPr="000B1B4B">
        <w:rPr>
          <w:rFonts w:ascii="Arial" w:hAnsi="Arial" w:cs="Arial"/>
          <w:color w:val="000000"/>
        </w:rPr>
        <w:t xml:space="preserve"> Fernández</w:t>
      </w:r>
    </w:p>
    <w:p w:rsidR="002831B7" w:rsidRPr="00DE3366" w:rsidRDefault="00D52A28" w:rsidP="00D52A28">
      <w:pPr>
        <w:rPr>
          <w:rFonts w:ascii="Verdana" w:hAnsi="Verdana"/>
          <w:b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Duración de la prueba</w:t>
      </w:r>
      <w:r w:rsidR="00776598">
        <w:rPr>
          <w:rFonts w:ascii="Arial" w:hAnsi="Arial" w:cs="Arial"/>
          <w:color w:val="000000"/>
          <w:sz w:val="20"/>
          <w:szCs w:val="20"/>
        </w:rPr>
        <w:t>:  2 horas y media</w:t>
      </w:r>
      <w:r w:rsidR="00912194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E3C39" w:rsidRPr="00912194">
        <w:rPr>
          <w:rFonts w:ascii="Arial" w:hAnsi="Arial" w:cs="Arial"/>
          <w:b/>
          <w:color w:val="000000"/>
        </w:rPr>
        <w:tab/>
      </w:r>
      <w:r w:rsidR="00CE3C39">
        <w:rPr>
          <w:rFonts w:ascii="Verdana" w:hAnsi="Verdana"/>
          <w:b/>
          <w:color w:val="000000"/>
          <w:sz w:val="20"/>
          <w:szCs w:val="28"/>
        </w:rPr>
        <w:tab/>
      </w:r>
      <w:r w:rsidR="00CE3C39">
        <w:rPr>
          <w:rFonts w:ascii="Verdana" w:hAnsi="Verdana"/>
          <w:b/>
          <w:color w:val="000000"/>
          <w:sz w:val="20"/>
          <w:szCs w:val="28"/>
        </w:rPr>
        <w:tab/>
      </w:r>
      <w:r w:rsidR="00423E6F">
        <w:rPr>
          <w:rFonts w:ascii="Verdana" w:hAnsi="Verdana"/>
          <w:b/>
          <w:color w:val="000000"/>
          <w:sz w:val="20"/>
          <w:szCs w:val="28"/>
        </w:rPr>
        <w:t xml:space="preserve">  </w:t>
      </w:r>
      <w:r w:rsidR="008F4586">
        <w:rPr>
          <w:rFonts w:ascii="Verdana" w:hAnsi="Verdana"/>
          <w:b/>
          <w:color w:val="000000"/>
          <w:sz w:val="20"/>
          <w:szCs w:val="28"/>
        </w:rPr>
        <w:t xml:space="preserve">        </w:t>
      </w:r>
      <w:r w:rsidR="00423E6F">
        <w:rPr>
          <w:rFonts w:ascii="Verdana" w:hAnsi="Verdana"/>
          <w:b/>
          <w:color w:val="000000"/>
          <w:sz w:val="20"/>
          <w:szCs w:val="28"/>
        </w:rPr>
        <w:t xml:space="preserve"> </w:t>
      </w:r>
    </w:p>
    <w:p w:rsidR="00A32730" w:rsidRPr="00E76A80" w:rsidRDefault="00A32730" w:rsidP="00AA3179">
      <w:pPr>
        <w:spacing w:line="200" w:lineRule="atLeast"/>
        <w:rPr>
          <w:bCs/>
          <w:color w:val="000000"/>
          <w:sz w:val="10"/>
          <w:szCs w:val="10"/>
        </w:rPr>
      </w:pPr>
    </w:p>
    <w:p w:rsidR="00E76A80" w:rsidRPr="00E76A80" w:rsidRDefault="00E76A80" w:rsidP="00AA3179">
      <w:pPr>
        <w:spacing w:line="200" w:lineRule="atLeast"/>
        <w:rPr>
          <w:bCs/>
          <w:color w:val="000000"/>
          <w:sz w:val="10"/>
          <w:szCs w:val="10"/>
        </w:rPr>
      </w:pPr>
    </w:p>
    <w:p w:rsidR="00C9429C" w:rsidRDefault="00C9429C" w:rsidP="00C9429C">
      <w:pPr>
        <w:spacing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PROBLEMA 1</w:t>
      </w:r>
    </w:p>
    <w:p w:rsidR="00C9429C" w:rsidRDefault="00C9429C" w:rsidP="00C9429C">
      <w:pPr>
        <w:spacing w:line="276" w:lineRule="auto"/>
        <w:rPr>
          <w:rFonts w:ascii="Arial" w:hAnsi="Arial" w:cs="Arial"/>
          <w:sz w:val="10"/>
          <w:szCs w:val="10"/>
          <w:lang w:val="es-AR"/>
        </w:rPr>
      </w:pPr>
    </w:p>
    <w:p w:rsidR="0049540A" w:rsidRDefault="0049540A" w:rsidP="00647AEA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Tres amigos,</w:t>
      </w:r>
      <w:r w:rsidR="008550EE">
        <w:rPr>
          <w:rFonts w:ascii="Arial" w:hAnsi="Arial" w:cs="Arial"/>
        </w:rPr>
        <w:t xml:space="preserve"> Andrés, Braulio y Carlos</w:t>
      </w:r>
      <w:r>
        <w:rPr>
          <w:rFonts w:ascii="Arial" w:hAnsi="Arial" w:cs="Arial"/>
        </w:rPr>
        <w:t>,</w:t>
      </w:r>
      <w:r w:rsidR="008550EE">
        <w:rPr>
          <w:rFonts w:ascii="Arial" w:hAnsi="Arial" w:cs="Arial"/>
        </w:rPr>
        <w:t xml:space="preserve"> viven e</w:t>
      </w:r>
      <w:r>
        <w:rPr>
          <w:rFonts w:ascii="Arial" w:hAnsi="Arial" w:cs="Arial"/>
        </w:rPr>
        <w:t>n casas cuyos números de puerta</w:t>
      </w:r>
      <w:r w:rsidR="008550EE">
        <w:rPr>
          <w:rFonts w:ascii="Arial" w:hAnsi="Arial" w:cs="Arial"/>
        </w:rPr>
        <w:t xml:space="preserve"> son</w:t>
      </w:r>
      <w:r>
        <w:rPr>
          <w:rFonts w:ascii="Arial" w:hAnsi="Arial" w:cs="Arial"/>
        </w:rPr>
        <w:t xml:space="preserve"> números</w:t>
      </w:r>
      <w:r w:rsidR="008550EE">
        <w:rPr>
          <w:rFonts w:ascii="Arial" w:hAnsi="Arial" w:cs="Arial"/>
        </w:rPr>
        <w:t xml:space="preserve"> de tres cifras, dos cif</w:t>
      </w:r>
      <w:r>
        <w:rPr>
          <w:rFonts w:ascii="Arial" w:hAnsi="Arial" w:cs="Arial"/>
        </w:rPr>
        <w:t xml:space="preserve">ras y una cifra respectivamente. </w:t>
      </w:r>
    </w:p>
    <w:p w:rsidR="0049540A" w:rsidRDefault="0049540A" w:rsidP="00647AEA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Esos números de puerta tienen</w:t>
      </w:r>
      <w:r w:rsidR="008550EE">
        <w:rPr>
          <w:rFonts w:ascii="Arial" w:hAnsi="Arial" w:cs="Arial"/>
        </w:rPr>
        <w:t xml:space="preserve"> la siguiente particularidad: si le borramos la cifra de las centenas </w:t>
      </w:r>
      <w:r>
        <w:rPr>
          <w:rFonts w:ascii="Arial" w:hAnsi="Arial" w:cs="Arial"/>
        </w:rPr>
        <w:t xml:space="preserve">al número </w:t>
      </w:r>
      <w:r w:rsidR="008550EE">
        <w:rPr>
          <w:rFonts w:ascii="Arial" w:hAnsi="Arial" w:cs="Arial"/>
        </w:rPr>
        <w:t xml:space="preserve">de la casa de Andrés queda el número de la casa de Braulio, si le borramos la cifra de las decenas </w:t>
      </w:r>
      <w:r>
        <w:rPr>
          <w:rFonts w:ascii="Arial" w:hAnsi="Arial" w:cs="Arial"/>
        </w:rPr>
        <w:t xml:space="preserve">al número </w:t>
      </w:r>
      <w:r w:rsidR="008550EE">
        <w:rPr>
          <w:rFonts w:ascii="Arial" w:hAnsi="Arial" w:cs="Arial"/>
        </w:rPr>
        <w:t>de la casa de Braulio queda el número de la casa de Carlos y si sumamos los números de las tres casas</w:t>
      </w:r>
      <w:r>
        <w:rPr>
          <w:rFonts w:ascii="Arial" w:hAnsi="Arial" w:cs="Arial"/>
        </w:rPr>
        <w:t xml:space="preserve"> el resultado es</w:t>
      </w:r>
      <w:r w:rsidR="008550EE">
        <w:rPr>
          <w:rFonts w:ascii="Arial" w:hAnsi="Arial" w:cs="Arial"/>
        </w:rPr>
        <w:t xml:space="preserve"> 912.</w:t>
      </w:r>
    </w:p>
    <w:p w:rsidR="00C9429C" w:rsidRDefault="008550EE" w:rsidP="00647AEA">
      <w:pPr>
        <w:suppressAutoHyphens w:val="0"/>
        <w:autoSpaceDE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¿Cuál es el </w:t>
      </w:r>
      <w:r w:rsidR="007E1ACC">
        <w:rPr>
          <w:rFonts w:ascii="Arial" w:hAnsi="Arial" w:cs="Arial"/>
        </w:rPr>
        <w:t>número de la casa de Andrés?</w:t>
      </w:r>
    </w:p>
    <w:p w:rsidR="00C9429C" w:rsidRDefault="007E1ACC" w:rsidP="00C9429C">
      <w:pPr>
        <w:rPr>
          <w:rFonts w:ascii="Arial" w:hAnsi="Arial" w:cs="Arial"/>
          <w:b/>
          <w:lang w:val="es-UY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71755</wp:posOffset>
                </wp:positionV>
                <wp:extent cx="5356225" cy="1811020"/>
                <wp:effectExtent l="0" t="14605" r="18415" b="12700"/>
                <wp:wrapNone/>
                <wp:docPr id="12" name="3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1811020"/>
                          <a:chOff x="0" y="0"/>
                          <a:chExt cx="53563" cy="18110"/>
                        </a:xfrm>
                      </wpg:grpSpPr>
                      <wpg:grpSp>
                        <wpg:cNvPr id="13" name="315 Grupo"/>
                        <wpg:cNvGrpSpPr>
                          <a:grpSpLocks/>
                        </wpg:cNvGrpSpPr>
                        <wpg:grpSpPr bwMode="auto">
                          <a:xfrm>
                            <a:off x="28639" y="0"/>
                            <a:ext cx="24924" cy="18110"/>
                            <a:chOff x="0" y="0"/>
                            <a:chExt cx="24927" cy="18111"/>
                          </a:xfrm>
                        </wpg:grpSpPr>
                        <wpg:grpSp>
                          <wpg:cNvPr id="14" name="314 Grupo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927" cy="18111"/>
                              <a:chOff x="0" y="0"/>
                              <a:chExt cx="24927" cy="18111"/>
                            </a:xfrm>
                          </wpg:grpSpPr>
                          <wps:wsp>
                            <wps:cNvPr id="15" name="295 Conecto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355"/>
                                <a:ext cx="2413" cy="258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296 Conecto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52" y="8281"/>
                                <a:ext cx="2413" cy="258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297 Conecto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5" y="8108"/>
                                <a:ext cx="2413" cy="25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298 Conecto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1" y="8195"/>
                                <a:ext cx="2413" cy="258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299 Conecto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28" y="15441"/>
                                <a:ext cx="2413" cy="258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300 Conecto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4" y="15527"/>
                                <a:ext cx="2413" cy="258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301 Conecto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14" y="0"/>
                                <a:ext cx="2413" cy="258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302 Conector recto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198" y="2501"/>
                                <a:ext cx="4572" cy="603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303 Conector recto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409" y="10696"/>
                                <a:ext cx="3791" cy="49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304 Conector recto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59" y="2329"/>
                                <a:ext cx="4572" cy="60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305 Conector recto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97" y="10524"/>
                                <a:ext cx="3710" cy="508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308 Conector recto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35" y="2587"/>
                                <a:ext cx="0" cy="569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309 Conector recto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22" y="10955"/>
                                <a:ext cx="0" cy="46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31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1" y="9575"/>
                              <a:ext cx="353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31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29" y="9575"/>
                              <a:ext cx="353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31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16907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31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29" y="16907"/>
                              <a:ext cx="8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58"/>
                            <a:ext cx="26310" cy="1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451" w:rsidRPr="00C61A6B" w:rsidRDefault="00716451" w:rsidP="0071645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1A6B">
                                <w:rPr>
                                  <w:rFonts w:ascii="Arial" w:hAnsi="Arial" w:cs="Arial"/>
                                </w:rPr>
                                <w:t xml:space="preserve">En los círculos de la figura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escribe</w:t>
                              </w:r>
                              <w:r w:rsidR="0049540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C61A6B">
                                <w:rPr>
                                  <w:rFonts w:ascii="Arial" w:hAnsi="Arial" w:cs="Arial"/>
                                </w:rPr>
                                <w:t xml:space="preserve">los números del 1 al 7, </w:t>
                              </w:r>
                              <w:r w:rsidR="0049540A">
                                <w:rPr>
                                  <w:rFonts w:ascii="Arial" w:hAnsi="Arial" w:cs="Arial"/>
                                </w:rPr>
                                <w:t xml:space="preserve">sin repetir, </w:t>
                              </w:r>
                              <w:r w:rsidRPr="00C61A6B">
                                <w:rPr>
                                  <w:rFonts w:ascii="Arial" w:hAnsi="Arial" w:cs="Arial"/>
                                </w:rPr>
                                <w:t>de manera que la su</w:t>
                              </w:r>
                              <w:r w:rsidR="0049540A">
                                <w:rPr>
                                  <w:rFonts w:ascii="Arial" w:hAnsi="Arial" w:cs="Arial"/>
                                </w:rPr>
                                <w:t xml:space="preserve">ma de los números </w:t>
                              </w:r>
                              <w:r w:rsidRPr="00C61A6B">
                                <w:rPr>
                                  <w:rFonts w:ascii="Arial" w:hAnsi="Arial" w:cs="Arial"/>
                                </w:rPr>
                                <w:t xml:space="preserve">de </w:t>
                              </w:r>
                              <w:r w:rsidR="0049540A">
                                <w:rPr>
                                  <w:rFonts w:ascii="Arial" w:hAnsi="Arial" w:cs="Arial"/>
                                </w:rPr>
                                <w:t xml:space="preserve">los </w:t>
                              </w:r>
                              <w:r w:rsidRPr="00C61A6B">
                                <w:rPr>
                                  <w:rFonts w:ascii="Arial" w:hAnsi="Arial" w:cs="Arial"/>
                                </w:rPr>
                                <w:t xml:space="preserve">tres círculos </w:t>
                              </w:r>
                              <w:r w:rsidR="0049540A">
                                <w:rPr>
                                  <w:rFonts w:ascii="Arial" w:hAnsi="Arial" w:cs="Arial"/>
                                </w:rPr>
                                <w:t xml:space="preserve">de cada línea </w:t>
                              </w:r>
                              <w:r w:rsidRPr="00C61A6B">
                                <w:rPr>
                                  <w:rFonts w:ascii="Arial" w:hAnsi="Arial" w:cs="Arial"/>
                                </w:rPr>
                                <w:t xml:space="preserve">sea </w:t>
                              </w:r>
                              <w:r w:rsidR="0049540A">
                                <w:rPr>
                                  <w:rFonts w:ascii="Arial" w:hAnsi="Arial" w:cs="Arial"/>
                                </w:rPr>
                                <w:t>siempre la misma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6 Grupo" o:spid="_x0000_s1026" style="position:absolute;margin-left:-5.45pt;margin-top:5.65pt;width:421.75pt;height:142.6pt;z-index:251669504" coordsize="53563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">
                <v:group id="315 Grupo" o:spid="_x0000_s1027" style="position:absolute;left:28639;width:24924;height:18110" coordsize="24927,18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314 Grupo" o:spid="_x0000_s1028" style="position:absolute;width:24927;height:18111" coordsize="24927,18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295 Conector" o:spid="_x0000_s1029" type="#_x0000_t120" style="position:absolute;top:15355;width:2413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gbr8A&#10;AADbAAAADwAAAGRycy9kb3ducmV2LnhtbESPzQrCMBCE74LvEFbwIpqqKFKNIoLgRfDvAZZmbavN&#10;pjRRW5/eCIK3XWa+2dnFqjaFeFLlcssKhoMIBHFidc6pgst525+BcB5ZY2GZFDTkYLVstxYYa/vi&#10;Iz1PPhUhhF2MCjLvy1hKl2Rk0A1sSRy0q60M+rBWqdQVvkK4KeQoiqbSYM7hQoYlbTJK7qeHCTWa&#10;dNd7j+mhsbntk6N2eDk4pbqdej0H4an2f/OP3unATeD7Sx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5GBuvwAAANsAAAAPAAAAAAAAAAAAAAAAAJgCAABkcnMvZG93bnJl&#10;di54bWxQSwUGAAAAAAQABAD1AAAAhAMAAAAA&#10;" filled="f" strokecolor="#243f60 [1604]" strokeweight="2pt"/>
                    <v:shape id="296 Conector" o:spid="_x0000_s1030" type="#_x0000_t120" style="position:absolute;left:17252;top:8281;width:2413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+Gb8A&#10;AADbAAAADwAAAGRycy9kb3ducmV2LnhtbESPzQrCMBCE74LvEFbwIpqqIFKNIoLgRfCnD7A0a1tt&#10;NqWJ2vr0RhC87TLzzc4u140pxZNqV1hWMB5FIIhTqwvOFCSX3XAOwnlkjaVlUtCSg/Wq21lirO2L&#10;T/Q8+0yEEHYxKsi9r2IpXZqTQTeyFXHQrrY26MNaZ1LX+ArhppSTKJpJgwWHCzlWtM0pvZ8fJtRo&#10;s/3gPaWHxvZ2SE/aYXJ0SvV7zWYBwlPj/+YfvdeBm8H3lz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v4ZvwAAANsAAAAPAAAAAAAAAAAAAAAAAJgCAABkcnMvZG93bnJl&#10;di54bWxQSwUGAAAAAAQABAD1AAAAhAMAAAAA&#10;" filled="f" strokecolor="#243f60 [1604]" strokeweight="2pt"/>
                    <v:shape id="297 Conector" o:spid="_x0000_s1031" type="#_x0000_t120" style="position:absolute;left:5175;top:8108;width:2413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bgr8A&#10;AADbAAAADwAAAGRycy9kb3ducmV2LnhtbESPzQrCMBCE74LvEFbwIpqqoFKNIoLgRfDvAZZmbavN&#10;pjRRW5/eCIK3XWa+2dnFqjaFeFLlcssKhoMIBHFidc6pgst525+BcB5ZY2GZFDTkYLVstxYYa/vi&#10;Iz1PPhUhhF2MCjLvy1hKl2Rk0A1sSRy0q60M+rBWqdQVvkK4KeQoiibSYM7hQoYlbTJK7qeHCTWa&#10;dNd7j+mhsbntk6N2eDk4pbqdej0H4an2f/OP3unATeH7Sx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luCvwAAANsAAAAPAAAAAAAAAAAAAAAAAJgCAABkcnMvZG93bnJl&#10;di54bWxQSwUGAAAAAAQABAD1AAAAhAMAAAAA&#10;" filled="f" strokecolor="#243f60 [1604]" strokeweight="2pt"/>
                    <v:shape id="298 Conector" o:spid="_x0000_s1032" type="#_x0000_t120" style="position:absolute;left:11041;top:8195;width:2413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P8MEA&#10;AADbAAAADwAAAGRycy9kb3ducmV2LnhtbESPzarCQAyF9xd8hyGCm4tOVRCpjiKC4Ea4/jxA6MS2&#10;2smUzqitT28WF9zlkPOdnCzXravUk5pQejYwHiWgiDNvS84NXM674RxUiMgWK89koKMA61XvZ4mp&#10;9S8+0vMUcyUhHFI0UMRYp1qHrCCHYeRrYtldfeMwimxybRt8Sbir9CRJZtphyXKhwJq2BWX308NJ&#10;jS7f/76n9LDY3Q7Z0Qa8/AVjBv12swAVqY1f8z+9t8JJWflFBt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lz/DBAAAA2wAAAA8AAAAAAAAAAAAAAAAAmAIAAGRycy9kb3du&#10;cmV2LnhtbFBLBQYAAAAABAAEAPUAAACGAwAAAAA=&#10;" filled="f" strokecolor="#243f60 [1604]" strokeweight="2pt"/>
                    <v:shape id="299 Conector" o:spid="_x0000_s1033" type="#_x0000_t120" style="position:absolute;left:11128;top:15441;width:2413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a78A&#10;AADbAAAADwAAAGRycy9kb3ducmV2LnhtbESPzQrCMBCE74LvEFbwIpqqIFqNIoLgRfDvAZZmbavN&#10;pjRRW5/eCIK3XWa+2dnFqjaFeFLlcssKhoMIBHFidc6pgst525+CcB5ZY2GZFDTkYLVstxYYa/vi&#10;Iz1PPhUhhF2MCjLvy1hKl2Rk0A1sSRy0q60M+rBWqdQVvkK4KeQoiibSYM7hQoYlbTJK7qeHCTWa&#10;dNd7j+mhsbntk6N2eDk4pbqdej0H4an2f/OP3unAzeD7Sx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WprvwAAANsAAAAPAAAAAAAAAAAAAAAAAJgCAABkcnMvZG93bnJl&#10;di54bWxQSwUGAAAAAAQABAD1AAAAhAMAAAAA&#10;" filled="f" strokecolor="#243f60 [1604]" strokeweight="2pt"/>
                    <v:shape id="300 Conector" o:spid="_x0000_s1034" type="#_x0000_t120" style="position:absolute;left:22514;top:15527;width:2413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JS8IA&#10;AADbAAAADwAAAGRycy9kb3ducmV2LnhtbESP3YrCQAxG7wXfYYjgjaxTFWTpdioiCN4I688DhE62&#10;7W4nUzqjtj69uVjwMnz5Tk6yTe8adacu1J4NLOYJKOLC25pLA9fL/uMTVIjIFhvPZGCgAJt8PMow&#10;tf7BJ7qfY6kEwiFFA1WMbap1KCpyGOa+JZbsx3cOo4xdqW2HD4G7Ri+TZK0d1iwXKmxpV1Hxd745&#10;0RjKw+y5opvF4fdYnGzA63cwZjrpt1+gIvXxvfzfPlgDS7GXXwQAO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wlLwgAAANsAAAAPAAAAAAAAAAAAAAAAAJgCAABkcnMvZG93&#10;bnJldi54bWxQSwUGAAAAAAQABAD1AAAAhwMAAAAA&#10;" filled="f" strokecolor="#243f60 [1604]" strokeweight="2pt"/>
                    <v:shape id="301 Conector" o:spid="_x0000_s1035" type="#_x0000_t120" style="position:absolute;left:11214;width:2413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s0L8A&#10;AADbAAAADwAAAGRycy9kb3ducmV2LnhtbESPzQrCMBCE74LvEFbwIpqqIFKNIoLgRfCnD7A0a1tt&#10;NqWJ2vr0RhA8DrPzzc5y3ZhSPKl2hWUF41EEgji1uuBMQXLZDecgnEfWWFomBS05WK+6nSXG2r74&#10;RM+zz0SAsItRQe59FUvp0pwMupGtiIN3tbVBH2SdSV3jK8BNKSdRNJMGCw4NOVa0zSm9nx8mvNFm&#10;+8F7Sg+N7e2QnrTD5OiU6veazQKEp8b/j3/pvVYwGcN3Sw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s6zQvwAAANsAAAAPAAAAAAAAAAAAAAAAAJgCAABkcnMvZG93bnJl&#10;di54bWxQSwUGAAAAAAQABAD1AAAAhAMAAAAA&#10;" filled="f" strokecolor="#243f60 [1604]" strokeweight="2pt"/>
                    <v:line id="302 Conector recto" o:spid="_x0000_s1036" style="position:absolute;visibility:visible;mso-wrap-style:square" from="13198,2501" to="17770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Nc8MAAADbAAAADwAAAGRycy9kb3ducmV2LnhtbESP0WrCQBRE3wX/YbmCL1I3hqKSuopU&#10;hNI3ox9wzd4ma7N3Y3ar0a/vCoKPw8ycYRarztbiQq03jhVMxgkI4sJpw6WCw377NgfhA7LG2jEp&#10;uJGH1bLfW2Cm3ZV3dMlDKSKEfYYKqhCaTEpfVGTRj11DHL0f11oMUbal1C1eI9zWMk2SqbRoOC5U&#10;2NBnRcVv/mcVmPvte3SeHXGU5PX7pjtt7mZyUmo46NYfIAJ14RV+tr+0gjSFx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FzXPDAAAA2wAAAA8AAAAAAAAAAAAA&#10;AAAAoQIAAGRycy9kb3ducmV2LnhtbFBLBQYAAAAABAAEAPkAAACRAwAAAAA=&#10;" strokecolor="#4579b8 [3044]" strokeweight="1.5pt"/>
                    <v:line id="303 Conector recto" o:spid="_x0000_s1037" style="position:absolute;visibility:visible;mso-wrap-style:square" from="19409,10696" to="23200,1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o6MQAAADbAAAADwAAAGRycy9kb3ducmV2LnhtbESP0WrCQBRE3wv+w3KFvkjdqMVK6kZK&#10;pVB8M/UDrtnbZGP2bsxuNfr1riD0cZiZM8xy1dtGnKjzxrGCyTgBQVw4bbhUsPv5elmA8AFZY+OY&#10;FFzIwyobPC0x1e7MWzrloRQRwj5FBVUIbSqlLyqy6MeuJY7er+sshii7UuoOzxFuGzlNkrm0aDgu&#10;VNjSZ0XFIf+zCsz1shkd3/Y4SvLmdd3X66uZ1Eo9D/uPdxCB+vAffrS/tYLpDO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WjoxAAAANsAAAAPAAAAAAAAAAAA&#10;AAAAAKECAABkcnMvZG93bnJldi54bWxQSwUGAAAAAAQABAD5AAAAkgMAAAAA&#10;" strokecolor="#4579b8 [3044]" strokeweight="1.5pt"/>
                    <v:line id="304 Conector recto" o:spid="_x0000_s1038" style="position:absolute;flip:x;visibility:visible;mso-wrap-style:square" from="7159,2329" to="11731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oEMMAAADbAAAADwAAAGRycy9kb3ducmV2LnhtbESPQWsCMRSE7wX/Q3iCt5pVRM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4qBDDAAAA2wAAAA8AAAAAAAAAAAAA&#10;AAAAoQIAAGRycy9kb3ducmV2LnhtbFBLBQYAAAAABAAEAPkAAACRAwAAAAA=&#10;" strokecolor="#4579b8 [3044]" strokeweight="1.5pt"/>
                    <v:line id="305 Conector recto" o:spid="_x0000_s1039" style="position:absolute;flip:x;visibility:visible;mso-wrap-style:square" from="1897,10524" to="5607,1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Ni8MAAADbAAAADwAAAGRycy9kb3ducmV2LnhtbESPQWsCMRSE7wX/Q3iCt5pVUM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0DYvDAAAA2wAAAA8AAAAAAAAAAAAA&#10;AAAAoQIAAGRycy9kb3ducmV2LnhtbFBLBQYAAAAABAAEAPkAAACRAwAAAAA=&#10;" strokecolor="#4579b8 [3044]" strokeweight="1.5pt"/>
                    <v:line id="308 Conector recto" o:spid="_x0000_s1040" style="position:absolute;visibility:visible;mso-wrap-style:square" from="12335,2587" to="12335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LcMQAAADbAAAADwAAAGRycy9kb3ducmV2LnhtbESP3WoCMRSE7wu+QziF3kjNKqJlNYpU&#10;CsW7bvsAx81xN3Zzst2k+/f0jSD0cpiZb5jtvreVaKnxxrGC+SwBQZw7bbhQ8PX59vwCwgdkjZVj&#10;UjCQh/1u8rDFVLuOP6jNQiEihH2KCsoQ6lRKn5dk0c9cTRy9i2sshiibQuoGuwi3lVwkyUpaNBwX&#10;SqzptaT8O/u1Csw4nKY/6zNOk6xaHvvrcTTzq1JPj/1hAyJQH/7D9/a7VrBYwe1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stwxAAAANsAAAAPAAAAAAAAAAAA&#10;AAAAAKECAABkcnMvZG93bnJldi54bWxQSwUGAAAAAAQABAD5AAAAkgMAAAAA&#10;" strokecolor="#4579b8 [3044]" strokeweight="1.5pt"/>
                    <v:line id="309 Conector recto" o:spid="_x0000_s1041" style="position:absolute;visibility:visible;mso-wrap-style:square" from="12422,10955" to="12422,15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u68UAAADbAAAADwAAAGRycy9kb3ducmV2LnhtbESP3WrCQBSE7wu+w3IEb6RuDKVK6ipF&#10;EcS7pn2AY/Y0WZs9m2bX/Pj03UKhl8PMfMNsdoOtRUetN44VLBcJCOLCacOlgo/34+MahA/IGmvH&#10;pGAkD7vt5GGDmXY9v1GXh1JECPsMFVQhNJmUvqjIol+4hjh6n661GKJsS6lb7CPc1jJNkmdp0XBc&#10;qLChfUXFV36zCsx9PM+/VxecJ3n9dBiuh7tZXpWaTYfXFxCBhvAf/muftIJ0Bb9f4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Ju68UAAADbAAAADwAAAAAAAAAA&#10;AAAAAAChAgAAZHJzL2Rvd25yZXYueG1sUEsFBgAAAAAEAAQA+QAAAJMDAAAAAA==&#10;" strokecolor="#4579b8 [3044]" strokeweight="1.5pt"/>
                  </v:group>
                  <v:line id="310 Conector recto" o:spid="_x0000_s1042" style="position:absolute;visibility:visible;mso-wrap-style:square" from="7591,9575" to="11130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6mcIAAADbAAAADwAAAGRycy9kb3ducmV2LnhtbERP3WrCMBS+F3yHcAa7KWuqiI7OKDIZ&#10;DO9WfYBjc9bGNSddk9mfp18uBrv8+P63+8E24k6dN44VLNIMBHHptOFKweX89vQMwgdkjY1jUjCS&#10;h/1uPttirl3PH3QvQiViCPscFdQhtLmUvqzJok9dSxy5T9dZDBF2ldQd9jHcNnKZZWtp0XBsqLGl&#10;15rKr+LHKjDTeEq+N1dMsqJZHYfbcTKLm1KPD8PhBUSgIfyL/9zvWsEyjo1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36mcIAAADbAAAADwAAAAAAAAAAAAAA&#10;AAChAgAAZHJzL2Rvd25yZXYueG1sUEsFBgAAAAAEAAQA+QAAAJADAAAAAA==&#10;" strokecolor="#4579b8 [3044]" strokeweight="1.5pt"/>
                  <v:line id="311 Conector recto" o:spid="_x0000_s1043" style="position:absolute;visibility:visible;mso-wrap-style:square" from="13629,9575" to="17168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fAsQAAADbAAAADwAAAGRycy9kb3ducmV2LnhtbESP0WrCQBRE3wv+w3KFvkjdKFJr6kZK&#10;pVB8M/UDrtnbZGP2bsxuNfr1riD0cZiZM8xy1dtGnKjzxrGCyTgBQVw4bbhUsPv5enkD4QOyxsYx&#10;KbiQh1U2eFpiqt2Zt3TKQykihH2KCqoQ2lRKX1Rk0Y9dSxy9X9dZDFF2pdQdniPcNnKaJK/SouG4&#10;UGFLnxUVh/zPKjDXy2Z0nO9xlOTNbN3X66uZ1Eo9D/uPdxCB+vAffrS/tYLpAu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8CxAAAANsAAAAPAAAAAAAAAAAA&#10;AAAAAKECAABkcnMvZG93bnJldi54bWxQSwUGAAAAAAQABAD5AAAAkgMAAAAA&#10;" strokecolor="#4579b8 [3044]" strokeweight="1.5pt"/>
                  <v:line id="312 Conector recto" o:spid="_x0000_s1044" style="position:absolute;visibility:visible;mso-wrap-style:square" from="2415,16907" to="11216,1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gQsAAAADbAAAADwAAAGRycy9kb3ducmV2LnhtbERPzYrCMBC+C75DGGEvoqmurNI1iigL&#10;izfrPsDYzLbRZlKbqNWnNwfB48f3P1+2thJXarxxrGA0TEAQ504bLhT87X8GMxA+IGusHJOCO3lY&#10;LrqdOaba3XhH1ywUIoawT1FBGUKdSunzkiz6oauJI/fvGoshwqaQusFbDLeVHCfJl7RoODaUWNO6&#10;pPyUXawC87hv++fpAftJVk027XHzMKOjUh+9dvUNIlAb3uKX+1cr+Izr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CYELAAAAA2wAAAA8AAAAAAAAAAAAAAAAA&#10;oQIAAGRycy9kb3ducmV2LnhtbFBLBQYAAAAABAAEAPkAAACOAwAAAAA=&#10;" strokecolor="#4579b8 [3044]" strokeweight="1.5pt"/>
                  <v:line id="313 Conector recto" o:spid="_x0000_s1045" style="position:absolute;visibility:visible;mso-wrap-style:square" from="13629,16907" to="22431,1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F2cUAAADbAAAADwAAAGRycy9kb3ducmV2LnhtbESP0WrCQBRE3wv+w3IFX0Q3saWV1I2U&#10;iiC+Ne0HXLPXZNPs3TS71ejXd4WCj8PMnGFW68G24kS9N44VpPMEBHHptOFKwdfndrYE4QOyxtYx&#10;KbiQh3U+elhhpt2ZP+hUhEpECPsMFdQhdJmUvqzJop+7jjh6R9dbDFH2ldQ9niPctnKRJM/SouG4&#10;UGNH7zWV38WvVWCul/305+WA06RonzZDs7matFFqMh7eXkEEGsI9/N/eaQWP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7F2cUAAADbAAAADwAAAAAAAAAA&#10;AAAAAAChAgAAZHJzL2Rvd25yZXYueG1sUEsFBgAAAAAEAAQA+QAAAJMDAAAAAA==&#10;" strokecolor="#4579b8 [3044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6" type="#_x0000_t202" style="position:absolute;top:4658;width:26310;height:1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716451" w:rsidRPr="00C61A6B" w:rsidRDefault="00716451" w:rsidP="00716451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C61A6B">
                          <w:rPr>
                            <w:rFonts w:ascii="Arial" w:hAnsi="Arial" w:cs="Arial"/>
                          </w:rPr>
                          <w:t xml:space="preserve">En los círculos de la figura </w:t>
                        </w:r>
                        <w:r>
                          <w:rPr>
                            <w:rFonts w:ascii="Arial" w:hAnsi="Arial" w:cs="Arial"/>
                          </w:rPr>
                          <w:t>escribe</w:t>
                        </w:r>
                        <w:r w:rsidR="0049540A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61A6B">
                          <w:rPr>
                            <w:rFonts w:ascii="Arial" w:hAnsi="Arial" w:cs="Arial"/>
                          </w:rPr>
                          <w:t xml:space="preserve">los números del 1 al 7, </w:t>
                        </w:r>
                        <w:r w:rsidR="0049540A">
                          <w:rPr>
                            <w:rFonts w:ascii="Arial" w:hAnsi="Arial" w:cs="Arial"/>
                          </w:rPr>
                          <w:t xml:space="preserve">sin repetir, </w:t>
                        </w:r>
                        <w:r w:rsidRPr="00C61A6B">
                          <w:rPr>
                            <w:rFonts w:ascii="Arial" w:hAnsi="Arial" w:cs="Arial"/>
                          </w:rPr>
                          <w:t>de manera que la su</w:t>
                        </w:r>
                        <w:r w:rsidR="0049540A">
                          <w:rPr>
                            <w:rFonts w:ascii="Arial" w:hAnsi="Arial" w:cs="Arial"/>
                          </w:rPr>
                          <w:t xml:space="preserve">ma de los números </w:t>
                        </w:r>
                        <w:r w:rsidRPr="00C61A6B">
                          <w:rPr>
                            <w:rFonts w:ascii="Arial" w:hAnsi="Arial" w:cs="Arial"/>
                          </w:rPr>
                          <w:t xml:space="preserve">de </w:t>
                        </w:r>
                        <w:r w:rsidR="0049540A">
                          <w:rPr>
                            <w:rFonts w:ascii="Arial" w:hAnsi="Arial" w:cs="Arial"/>
                          </w:rPr>
                          <w:t xml:space="preserve">los </w:t>
                        </w:r>
                        <w:r w:rsidRPr="00C61A6B">
                          <w:rPr>
                            <w:rFonts w:ascii="Arial" w:hAnsi="Arial" w:cs="Arial"/>
                          </w:rPr>
                          <w:t xml:space="preserve">tres círculos </w:t>
                        </w:r>
                        <w:r w:rsidR="0049540A">
                          <w:rPr>
                            <w:rFonts w:ascii="Arial" w:hAnsi="Arial" w:cs="Arial"/>
                          </w:rPr>
                          <w:t xml:space="preserve">de cada línea </w:t>
                        </w:r>
                        <w:r w:rsidRPr="00C61A6B">
                          <w:rPr>
                            <w:rFonts w:ascii="Arial" w:hAnsi="Arial" w:cs="Arial"/>
                          </w:rPr>
                          <w:t xml:space="preserve">sea </w:t>
                        </w:r>
                        <w:r w:rsidR="0049540A">
                          <w:rPr>
                            <w:rFonts w:ascii="Arial" w:hAnsi="Arial" w:cs="Arial"/>
                          </w:rPr>
                          <w:t>siempre la misma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429C" w:rsidRDefault="00C9429C" w:rsidP="00C9429C">
      <w:pPr>
        <w:rPr>
          <w:rFonts w:ascii="Arial" w:hAnsi="Arial" w:cs="Arial"/>
        </w:rPr>
      </w:pPr>
      <w:r>
        <w:rPr>
          <w:rFonts w:ascii="Arial" w:hAnsi="Arial" w:cs="Arial"/>
          <w:b/>
          <w:lang w:val="es-UY"/>
        </w:rPr>
        <w:t>PROBLEMA 2</w:t>
      </w:r>
      <w:r>
        <w:rPr>
          <w:noProof/>
          <w:sz w:val="28"/>
          <w:szCs w:val="28"/>
        </w:rPr>
        <w:t xml:space="preserve"> </w:t>
      </w:r>
    </w:p>
    <w:p w:rsidR="00C9429C" w:rsidRDefault="00C9429C" w:rsidP="00C9429C">
      <w:pPr>
        <w:rPr>
          <w:rFonts w:ascii="Arial" w:hAnsi="Arial" w:cs="Arial"/>
        </w:rPr>
      </w:pPr>
    </w:p>
    <w:p w:rsidR="00634640" w:rsidRDefault="00634640" w:rsidP="00647AEA">
      <w:pPr>
        <w:spacing w:line="276" w:lineRule="auto"/>
        <w:rPr>
          <w:rFonts w:ascii="Arial" w:hAnsi="Arial" w:cs="Arial"/>
        </w:rPr>
      </w:pPr>
    </w:p>
    <w:p w:rsidR="00C9429C" w:rsidRDefault="00C9429C" w:rsidP="00C9429C">
      <w:pPr>
        <w:rPr>
          <w:rFonts w:ascii="Arial" w:hAnsi="Arial" w:cs="Arial"/>
        </w:rPr>
      </w:pPr>
    </w:p>
    <w:p w:rsidR="00C9429C" w:rsidRDefault="00C9429C" w:rsidP="00C9429C">
      <w:pPr>
        <w:rPr>
          <w:rFonts w:ascii="Arial" w:hAnsi="Arial" w:cs="Arial"/>
        </w:rPr>
      </w:pPr>
    </w:p>
    <w:p w:rsidR="00716451" w:rsidRDefault="00716451" w:rsidP="003378BF">
      <w:pPr>
        <w:rPr>
          <w:rFonts w:ascii="Arial" w:hAnsi="Arial" w:cs="Arial"/>
          <w:b/>
          <w:lang w:val="es-UY"/>
        </w:rPr>
      </w:pPr>
    </w:p>
    <w:p w:rsidR="00716451" w:rsidRDefault="00716451" w:rsidP="003378BF">
      <w:pPr>
        <w:rPr>
          <w:rFonts w:ascii="Arial" w:hAnsi="Arial" w:cs="Arial"/>
          <w:b/>
          <w:lang w:val="es-UY"/>
        </w:rPr>
      </w:pPr>
    </w:p>
    <w:p w:rsidR="00716451" w:rsidRDefault="00716451" w:rsidP="003378BF">
      <w:pPr>
        <w:rPr>
          <w:rFonts w:ascii="Arial" w:hAnsi="Arial" w:cs="Arial"/>
          <w:b/>
          <w:lang w:val="es-UY"/>
        </w:rPr>
      </w:pPr>
    </w:p>
    <w:p w:rsidR="00716451" w:rsidRDefault="00716451" w:rsidP="003378BF">
      <w:pPr>
        <w:rPr>
          <w:rFonts w:ascii="Arial" w:hAnsi="Arial" w:cs="Arial"/>
          <w:b/>
          <w:lang w:val="es-UY"/>
        </w:rPr>
      </w:pPr>
    </w:p>
    <w:p w:rsidR="00A42CDC" w:rsidRDefault="001F03F0" w:rsidP="003378BF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lang w:val="es-UY"/>
        </w:rPr>
        <w:t xml:space="preserve">PROBLEMA </w:t>
      </w:r>
      <w:r w:rsidR="00233855">
        <w:rPr>
          <w:rFonts w:ascii="Arial" w:hAnsi="Arial" w:cs="Arial"/>
          <w:b/>
          <w:lang w:val="es-UY"/>
        </w:rPr>
        <w:t>3</w:t>
      </w:r>
    </w:p>
    <w:p w:rsidR="006364BE" w:rsidRDefault="006364BE" w:rsidP="003378BF">
      <w:pPr>
        <w:rPr>
          <w:rFonts w:ascii="Arial" w:hAnsi="Arial" w:cs="Arial"/>
          <w:b/>
          <w:lang w:val="es-UY"/>
        </w:rPr>
      </w:pPr>
    </w:p>
    <w:p w:rsidR="00716451" w:rsidRDefault="00716451" w:rsidP="00716451">
      <w:pPr>
        <w:tabs>
          <w:tab w:val="left" w:pos="27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el quiosco de la escuela hay a la venta alfajores a $15, refrescos a $25, cuadernos a $20 y lápices a $10.</w:t>
      </w:r>
    </w:p>
    <w:p w:rsidR="00716451" w:rsidRDefault="00716451" w:rsidP="00716451">
      <w:pPr>
        <w:tabs>
          <w:tab w:val="left" w:pos="27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 niños van al quiosco y en total compran 20 artículos: cada niño compró un alfajor, la mitad de los niños compró un refresco cada uno, la cuarta parte de los niños compró un lápiz cada uno, algunos niños compraron cuadernos.</w:t>
      </w:r>
    </w:p>
    <w:p w:rsidR="00716451" w:rsidRDefault="00716451" w:rsidP="00716451">
      <w:pPr>
        <w:pStyle w:val="ListParagraph"/>
        <w:numPr>
          <w:ilvl w:val="0"/>
          <w:numId w:val="4"/>
        </w:numPr>
        <w:tabs>
          <w:tab w:val="left" w:pos="27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0418B">
        <w:rPr>
          <w:rFonts w:ascii="Arial" w:hAnsi="Arial" w:cs="Arial"/>
          <w:sz w:val="24"/>
          <w:szCs w:val="24"/>
        </w:rPr>
        <w:t>¿Cuántos cuadernos compraron?</w:t>
      </w:r>
    </w:p>
    <w:p w:rsidR="006364BE" w:rsidRPr="00716451" w:rsidRDefault="0049540A" w:rsidP="00716451">
      <w:pPr>
        <w:pStyle w:val="ListParagraph"/>
        <w:numPr>
          <w:ilvl w:val="0"/>
          <w:numId w:val="4"/>
        </w:numPr>
        <w:tabs>
          <w:tab w:val="left" w:pos="277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="00716451" w:rsidRPr="00716451">
        <w:rPr>
          <w:rFonts w:ascii="Arial" w:hAnsi="Arial" w:cs="Arial"/>
          <w:sz w:val="24"/>
          <w:szCs w:val="24"/>
        </w:rPr>
        <w:t>uánto gastó</w:t>
      </w:r>
      <w:r>
        <w:rPr>
          <w:rFonts w:ascii="Arial" w:hAnsi="Arial" w:cs="Arial"/>
          <w:sz w:val="24"/>
          <w:szCs w:val="24"/>
        </w:rPr>
        <w:t>, en promedio,</w:t>
      </w:r>
      <w:r w:rsidR="00716451" w:rsidRPr="00716451">
        <w:rPr>
          <w:rFonts w:ascii="Arial" w:hAnsi="Arial" w:cs="Arial"/>
          <w:sz w:val="24"/>
          <w:szCs w:val="24"/>
        </w:rPr>
        <w:t xml:space="preserve"> cada niño?</w:t>
      </w:r>
      <w:r w:rsidR="006364BE" w:rsidRPr="00716451">
        <w:rPr>
          <w:rFonts w:ascii="Arial" w:hAnsi="Arial" w:cs="Arial"/>
          <w:b/>
        </w:rPr>
        <w:t xml:space="preserve">     </w:t>
      </w:r>
    </w:p>
    <w:p w:rsidR="00A771CE" w:rsidRPr="00A771CE" w:rsidRDefault="00A771CE" w:rsidP="00A771CE">
      <w:pPr>
        <w:rPr>
          <w:rFonts w:ascii="Verdana" w:hAnsi="Verdana"/>
          <w:sz w:val="10"/>
          <w:szCs w:val="10"/>
        </w:rPr>
      </w:pPr>
    </w:p>
    <w:p w:rsidR="00647AEA" w:rsidRDefault="00647AEA" w:rsidP="00233855">
      <w:pPr>
        <w:rPr>
          <w:rFonts w:ascii="Arial" w:hAnsi="Arial" w:cs="Arial"/>
          <w:b/>
          <w:lang w:val="es-UY"/>
        </w:rPr>
      </w:pPr>
    </w:p>
    <w:p w:rsidR="00233855" w:rsidRDefault="007E1ACC" w:rsidP="00233855">
      <w:pPr>
        <w:rPr>
          <w:rFonts w:ascii="Arial" w:hAnsi="Arial" w:cs="Arial"/>
          <w:b/>
          <w:lang w:val="es-UY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113030</wp:posOffset>
                </wp:positionV>
                <wp:extent cx="5226685" cy="1440180"/>
                <wp:effectExtent l="0" t="0" r="2540" b="0"/>
                <wp:wrapNone/>
                <wp:docPr id="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685" cy="1440180"/>
                          <a:chOff x="1041" y="10128"/>
                          <a:chExt cx="8231" cy="2268"/>
                        </a:xfrm>
                      </wpg:grpSpPr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10128"/>
                            <a:ext cx="36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451" w:rsidRDefault="00716451" w:rsidP="0071645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" y="10128"/>
                            <a:ext cx="36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451" w:rsidRDefault="00716451" w:rsidP="0071645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11957"/>
                            <a:ext cx="36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451" w:rsidRDefault="00716451" w:rsidP="0071645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903" y="11971"/>
                            <a:ext cx="36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451" w:rsidRDefault="00716451" w:rsidP="0071645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7" name="100 Grupo"/>
                        <wpg:cNvGrpSpPr>
                          <a:grpSpLocks/>
                        </wpg:cNvGrpSpPr>
                        <wpg:grpSpPr bwMode="auto">
                          <a:xfrm>
                            <a:off x="6351" y="10469"/>
                            <a:ext cx="2744" cy="1545"/>
                            <a:chOff x="0" y="0"/>
                            <a:chExt cx="22339" cy="12674"/>
                          </a:xfrm>
                        </wpg:grpSpPr>
                        <wps:wsp>
                          <wps:cNvPr id="8" name="97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339" cy="1267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9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44"/>
                              <a:ext cx="22339" cy="8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9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74" y="0"/>
                              <a:ext cx="173" cy="126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0320"/>
                            <a:ext cx="4723" cy="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ACC" w:rsidRDefault="00716451" w:rsidP="00716451">
                              <w:pPr>
                                <w:tabs>
                                  <w:tab w:val="left" w:pos="2775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 w:rsidR="007E1ACC">
                                <w:rPr>
                                  <w:rFonts w:ascii="Arial" w:hAnsi="Arial" w:cs="Arial"/>
                                </w:rPr>
                                <w:t>l rectángulo ABCD está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dividido en 4 rectángulos más pequeños. </w:t>
                              </w:r>
                            </w:p>
                            <w:p w:rsidR="007E1ACC" w:rsidRDefault="0049540A" w:rsidP="00716451">
                              <w:pPr>
                                <w:tabs>
                                  <w:tab w:val="left" w:pos="2775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Tres de ellos tienen perímetros</w:t>
                              </w:r>
                              <w:r w:rsidR="00716451">
                                <w:rPr>
                                  <w:rFonts w:ascii="Arial" w:hAnsi="Arial" w:cs="Arial"/>
                                </w:rPr>
                                <w:t xml:space="preserve"> 11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  <w:r w:rsidR="00716451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</w:p>
                            <w:p w:rsidR="00716451" w:rsidRDefault="00716451" w:rsidP="00716451">
                              <w:pPr>
                                <w:tabs>
                                  <w:tab w:val="left" w:pos="2775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</w:t>
                              </w:r>
                              <w:r w:rsidR="0049540A"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  <w:r w:rsidR="007E1ACC">
                                <w:rPr>
                                  <w:rFonts w:ascii="Arial" w:hAnsi="Arial" w:cs="Arial"/>
                                </w:rPr>
                                <w:t xml:space="preserve"> y 19 cm; el restante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no es el más chico ni </w:t>
                              </w:r>
                              <w:r w:rsidR="001147BD">
                                <w:rPr>
                                  <w:rFonts w:ascii="Arial" w:hAnsi="Arial" w:cs="Arial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el más grande.</w:t>
                              </w:r>
                            </w:p>
                            <w:p w:rsidR="00716451" w:rsidRDefault="00716451" w:rsidP="00716451">
                              <w:pPr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¿Cuál es el perímetro del rectángulo ABCD?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47" style="position:absolute;margin-left:-7.5pt;margin-top:8.9pt;width:411.55pt;height:113.4pt;z-index:251678720" coordorigin="1041,10128" coordsize="823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">
                <v:shape id="Cuadro de texto 2" o:spid="_x0000_s1048" type="#_x0000_t202" style="position:absolute;left:6132;top:10128;width:3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:rsidR="00716451" w:rsidRDefault="00716451" w:rsidP="00716451">
                        <w:r>
                          <w:t>D</w:t>
                        </w:r>
                      </w:p>
                    </w:txbxContent>
                  </v:textbox>
                </v:shape>
                <v:shape id="Cuadro de texto 2" o:spid="_x0000_s1049" type="#_x0000_t202" style="position:absolute;left:8890;top:10128;width:3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716451" w:rsidRDefault="00716451" w:rsidP="00716451">
                        <w:r>
                          <w:t>C</w:t>
                        </w:r>
                      </w:p>
                    </w:txbxContent>
                  </v:textbox>
                </v:shape>
                <v:shape id="Cuadro de texto 2" o:spid="_x0000_s1050" type="#_x0000_t202" style="position:absolute;left:6132;top:11957;width:3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716451" w:rsidRDefault="00716451" w:rsidP="00716451">
                        <w:r>
                          <w:t>A</w:t>
                        </w:r>
                      </w:p>
                    </w:txbxContent>
                  </v:textbox>
                </v:shape>
                <v:shape id="Cuadro de texto 2" o:spid="_x0000_s1051" type="#_x0000_t202" style="position:absolute;left:8903;top:11971;width:3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716451" w:rsidRDefault="00716451" w:rsidP="00716451">
                        <w:r>
                          <w:t>B</w:t>
                        </w:r>
                      </w:p>
                    </w:txbxContent>
                  </v:textbox>
                </v:shape>
                <v:group id="100 Grupo" o:spid="_x0000_s1052" style="position:absolute;left:6351;top:10469;width:2744;height:1545" coordsize="22339,1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97 Rectángulo" o:spid="_x0000_s1053" style="position:absolute;width:22339;height:1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VL74A&#10;AADaAAAADwAAAGRycy9kb3ducmV2LnhtbERPTYvCMBC9C/6HMII3m6wHlWosS0HwsCBrPXgcmtmm&#10;bDMpTbTdf28Owh4f7/tQTK4TTxpC61nDR6ZAENfetNxouFWn1Q5EiMgGO8+k4Y8CFMf57IC58SN/&#10;0/MaG5FCOOSowcbY51KG2pLDkPmeOHE/fnAYExwaaQYcU7jr5FqpjXTYcmqw2FNpqf69PpyGETfq&#10;Upl1cNu7OlfS2XL7ZbVeLqbPPYhIU/wXv91noyFtTVfSDZDH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21S++AAAA2gAAAA8AAAAAAAAAAAAAAAAAmAIAAGRycy9kb3ducmV2&#10;LnhtbFBLBQYAAAAABAAEAPUAAACDAwAAAAA=&#10;" filled="f" strokecolor="#243f60 [1604]" strokeweight="1.5pt"/>
                  <v:line id="98 Conector recto" o:spid="_x0000_s1054" style="position:absolute;visibility:visible;mso-wrap-style:square" from="0,4744" to="22339,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0rcQAAADaAAAADwAAAGRycy9kb3ducmV2LnhtbESPQWvCQBSE70L/w/IK3nQTKcVG11BK&#10;hSI91FiCx8fuMwlm36bZNcZ/3y0UPA4z8w2zzkfbioF63zhWkM4TEMTamYYrBd+H7WwJwgdkg61j&#10;UnAjD/nmYbLGzLgr72koQiUihH2GCuoQukxKr2uy6OeuI47eyfUWQ5R9JU2P1wi3rVwkybO02HBc&#10;qLGjt5r0ubhYBV/6kBbD03aH5bttf/Sx/NwNpVLTx/F1BSLQGO7h//aHUfACf1fi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3StxAAAANoAAAAPAAAAAAAAAAAA&#10;AAAAAKECAABkcnMvZG93bnJldi54bWxQSwUGAAAAAAQABAD5AAAAkgMAAAAA&#10;" strokecolor="#4579b8 [3044]" strokeweight="1.25pt"/>
                  <v:line id="99 Conector recto" o:spid="_x0000_s1055" style="position:absolute;visibility:visible;mso-wrap-style:square" from="13974,0" to="14147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3L8QAAADbAAAADwAAAGRycy9kb3ducmV2LnhtbESPQWvCQBCF74X+h2UKvdWNRURSVyml&#10;QpEeNErocdgdk2B2Ns2uMf33nYPgbYb35r1vluvRt2qgPjaBDUwnGShiG1zDlYHjYfOyABUTssM2&#10;MBn4owjr1ePDEnMXrrynoUiVkhCOORqoU+pyraOtyWOchI5YtFPoPSZZ+0q7Hq8S7lv9mmVz7bFh&#10;aaixo4+a7Lm4eAM7e5gWw2yzxfLTt7/2p/zeDqUxz0/j+xuoRGO6m2/XX07whV5+kQH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PcvxAAAANsAAAAPAAAAAAAAAAAA&#10;AAAAAKECAABkcnMvZG93bnJldi54bWxQSwUGAAAAAAQABAD5AAAAkgMAAAAA&#10;" strokecolor="#4579b8 [3044]" strokeweight="1.25pt"/>
                </v:group>
                <v:shape id="Cuadro de texto 2" o:spid="_x0000_s1056" type="#_x0000_t202" style="position:absolute;left:1041;top:10320;width:4723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7E1ACC" w:rsidRDefault="00716451" w:rsidP="00716451">
                        <w:pPr>
                          <w:tabs>
                            <w:tab w:val="left" w:pos="2775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 w:rsidR="007E1ACC">
                          <w:rPr>
                            <w:rFonts w:ascii="Arial" w:hAnsi="Arial" w:cs="Arial"/>
                          </w:rPr>
                          <w:t>l rectángulo ABCD está</w:t>
                        </w:r>
                        <w:r>
                          <w:rPr>
                            <w:rFonts w:ascii="Arial" w:hAnsi="Arial" w:cs="Arial"/>
                          </w:rPr>
                          <w:t xml:space="preserve"> dividido en 4 rectángulos más pequeños. </w:t>
                        </w:r>
                      </w:p>
                      <w:p w:rsidR="007E1ACC" w:rsidRDefault="0049540A" w:rsidP="00716451">
                        <w:pPr>
                          <w:tabs>
                            <w:tab w:val="left" w:pos="2775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Tres de ellos tienen perímetros</w:t>
                        </w:r>
                        <w:r w:rsidR="00716451">
                          <w:rPr>
                            <w:rFonts w:ascii="Arial" w:hAnsi="Arial" w:cs="Arial"/>
                          </w:rPr>
                          <w:t xml:space="preserve"> 11</w:t>
                        </w:r>
                        <w:r>
                          <w:rPr>
                            <w:rFonts w:ascii="Arial" w:hAnsi="Arial" w:cs="Arial"/>
                          </w:rPr>
                          <w:t xml:space="preserve"> cm</w:t>
                        </w:r>
                        <w:r w:rsidR="00716451">
                          <w:rPr>
                            <w:rFonts w:ascii="Arial" w:hAnsi="Arial" w:cs="Arial"/>
                          </w:rPr>
                          <w:t xml:space="preserve">, </w:t>
                        </w:r>
                      </w:p>
                      <w:p w:rsidR="00716451" w:rsidRDefault="00716451" w:rsidP="00716451">
                        <w:pPr>
                          <w:tabs>
                            <w:tab w:val="left" w:pos="2775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</w:rPr>
                          <w:t>16</w:t>
                        </w:r>
                        <w:r w:rsidR="0049540A">
                          <w:rPr>
                            <w:rFonts w:ascii="Arial" w:hAnsi="Arial" w:cs="Arial"/>
                          </w:rPr>
                          <w:t xml:space="preserve"> cm</w:t>
                        </w:r>
                        <w:r w:rsidR="007E1ACC">
                          <w:rPr>
                            <w:rFonts w:ascii="Arial" w:hAnsi="Arial" w:cs="Arial"/>
                          </w:rPr>
                          <w:t xml:space="preserve"> y 19 cm; el restante </w:t>
                        </w:r>
                        <w:r>
                          <w:rPr>
                            <w:rFonts w:ascii="Arial" w:hAnsi="Arial" w:cs="Arial"/>
                          </w:rPr>
                          <w:t xml:space="preserve">no es el más chico ni </w:t>
                        </w:r>
                        <w:r w:rsidR="001147BD">
                          <w:rPr>
                            <w:rFonts w:ascii="Arial" w:hAnsi="Arial" w:cs="Arial"/>
                          </w:rPr>
                          <w:t xml:space="preserve">es </w:t>
                        </w:r>
                        <w:r>
                          <w:rPr>
                            <w:rFonts w:ascii="Arial" w:hAnsi="Arial" w:cs="Arial"/>
                          </w:rPr>
                          <w:t>el más grande.</w:t>
                        </w:r>
                      </w:p>
                      <w:p w:rsidR="00716451" w:rsidRDefault="00716451" w:rsidP="00716451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¿Cuál es el perímetro del rectángulo ABCD?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3855">
        <w:rPr>
          <w:rFonts w:ascii="Arial" w:hAnsi="Arial" w:cs="Arial"/>
          <w:b/>
          <w:lang w:val="es-UY"/>
        </w:rPr>
        <w:t>PROBLEMA 4</w:t>
      </w:r>
    </w:p>
    <w:p w:rsidR="000D594A" w:rsidRDefault="000D594A" w:rsidP="00233855">
      <w:pPr>
        <w:rPr>
          <w:rFonts w:ascii="Arial" w:hAnsi="Arial" w:cs="Arial"/>
          <w:b/>
          <w:lang w:val="es-UY"/>
        </w:rPr>
      </w:pPr>
    </w:p>
    <w:p w:rsidR="000D594A" w:rsidRDefault="000D594A" w:rsidP="00233855">
      <w:pPr>
        <w:rPr>
          <w:rFonts w:ascii="Arial" w:hAnsi="Arial" w:cs="Arial"/>
          <w:b/>
        </w:rPr>
      </w:pPr>
    </w:p>
    <w:p w:rsidR="00233855" w:rsidRDefault="00233855" w:rsidP="00233855">
      <w:pPr>
        <w:autoSpaceDE w:val="0"/>
        <w:autoSpaceDN w:val="0"/>
        <w:adjustRightInd w:val="0"/>
        <w:jc w:val="both"/>
        <w:rPr>
          <w:rFonts w:ascii="Verdana" w:hAnsi="Verdana" w:cs="Arial"/>
          <w:sz w:val="10"/>
          <w:szCs w:val="10"/>
        </w:rPr>
      </w:pPr>
    </w:p>
    <w:p w:rsidR="00233855" w:rsidRDefault="00233855" w:rsidP="00233855">
      <w:pPr>
        <w:tabs>
          <w:tab w:val="left" w:pos="5880"/>
        </w:tabs>
        <w:jc w:val="both"/>
        <w:rPr>
          <w:rFonts w:ascii="Verdana" w:hAnsi="Verdana"/>
          <w:sz w:val="4"/>
          <w:szCs w:val="4"/>
          <w:lang w:val="pt-BR"/>
        </w:rPr>
      </w:pPr>
    </w:p>
    <w:p w:rsidR="00233855" w:rsidRDefault="00233855" w:rsidP="00233855">
      <w:pPr>
        <w:tabs>
          <w:tab w:val="left" w:pos="5880"/>
        </w:tabs>
        <w:jc w:val="both"/>
        <w:rPr>
          <w:rFonts w:ascii="Verdana" w:hAnsi="Verdana"/>
          <w:sz w:val="4"/>
          <w:szCs w:val="4"/>
          <w:lang w:val="pt-BR"/>
        </w:rPr>
      </w:pPr>
    </w:p>
    <w:p w:rsidR="000D594A" w:rsidRDefault="000D594A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i/>
        </w:rPr>
      </w:pPr>
    </w:p>
    <w:p w:rsidR="000D594A" w:rsidRDefault="000D594A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i/>
        </w:rPr>
      </w:pPr>
    </w:p>
    <w:p w:rsidR="000D594A" w:rsidRDefault="000D594A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i/>
        </w:rPr>
      </w:pPr>
    </w:p>
    <w:p w:rsidR="000D594A" w:rsidRDefault="000D594A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i/>
        </w:rPr>
      </w:pPr>
    </w:p>
    <w:p w:rsidR="00E6728F" w:rsidRDefault="00E6728F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i/>
        </w:rPr>
      </w:pPr>
    </w:p>
    <w:p w:rsidR="001B0D21" w:rsidRPr="001F03F0" w:rsidRDefault="001B0D21" w:rsidP="005946AB">
      <w:pPr>
        <w:pStyle w:val="Heading6"/>
        <w:tabs>
          <w:tab w:val="left" w:pos="0"/>
        </w:tabs>
        <w:spacing w:line="200" w:lineRule="atLeast"/>
        <w:jc w:val="center"/>
        <w:rPr>
          <w:rFonts w:ascii="Arial" w:hAnsi="Arial" w:cs="Arial"/>
          <w:i/>
        </w:rPr>
      </w:pPr>
      <w:bookmarkStart w:id="0" w:name="_GoBack"/>
      <w:r w:rsidRPr="001F03F0">
        <w:rPr>
          <w:rFonts w:ascii="Arial" w:hAnsi="Arial" w:cs="Arial"/>
          <w:i/>
        </w:rPr>
        <w:t>JUSTIFICA TODAS TUS RESPUESTAS</w:t>
      </w:r>
      <w:bookmarkEnd w:id="0"/>
    </w:p>
    <w:sectPr w:rsidR="001B0D21" w:rsidRPr="001F03F0" w:rsidSect="005B50AC">
      <w:headerReference w:type="default" r:id="rId9"/>
      <w:footerReference w:type="default" r:id="rId10"/>
      <w:footnotePr>
        <w:pos w:val="beneathText"/>
      </w:footnotePr>
      <w:pgSz w:w="11905" w:h="16837"/>
      <w:pgMar w:top="1134" w:right="1191" w:bottom="130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BA" w:rsidRDefault="002D31BA">
      <w:r>
        <w:separator/>
      </w:r>
    </w:p>
  </w:endnote>
  <w:endnote w:type="continuationSeparator" w:id="0">
    <w:p w:rsidR="002D31BA" w:rsidRDefault="002D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Pr="001D3064" w:rsidRDefault="002D31BA" w:rsidP="00905A67">
    <w:pPr>
      <w:pStyle w:val="Footer"/>
      <w:rPr>
        <w:rFonts w:ascii="Arial" w:hAnsi="Arial" w:cs="Arial"/>
        <w:b/>
        <w:sz w:val="24"/>
        <w:lang w:val="pt-BR"/>
      </w:rPr>
    </w:pPr>
    <w:hyperlink r:id="rId1" w:history="1">
      <w:r w:rsidR="00905A67" w:rsidRPr="00627FB2">
        <w:rPr>
          <w:rStyle w:val="Hyperlink"/>
          <w:rFonts w:ascii="Arial" w:hAnsi="Arial" w:cs="Arial"/>
          <w:b/>
          <w:sz w:val="24"/>
          <w:szCs w:val="24"/>
          <w:lang w:val="pt-BR"/>
        </w:rPr>
        <w:t>http://www.com-partidauruguay.weebly.com</w:t>
      </w:r>
    </w:hyperlink>
    <w:r w:rsidR="00905A67">
      <w:rPr>
        <w:rFonts w:ascii="Arial" w:hAnsi="Arial" w:cs="Arial"/>
        <w:b/>
        <w:sz w:val="24"/>
        <w:szCs w:val="24"/>
        <w:lang w:val="pt-BR"/>
      </w:rPr>
      <w:t xml:space="preserve">                  </w:t>
    </w:r>
    <w:r w:rsidR="005C4D11" w:rsidRPr="001D3064">
      <w:rPr>
        <w:rFonts w:ascii="Arial" w:hAnsi="Arial" w:cs="Arial"/>
        <w:b/>
        <w:sz w:val="24"/>
        <w:lang w:val="pt-BR"/>
      </w:rPr>
      <w:t>e-mail: info@compartida.org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BA" w:rsidRDefault="002D31BA">
      <w:r>
        <w:separator/>
      </w:r>
    </w:p>
  </w:footnote>
  <w:footnote w:type="continuationSeparator" w:id="0">
    <w:p w:rsidR="002D31BA" w:rsidRDefault="002D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proofErr w:type="spellStart"/>
    <w:r w:rsidRPr="00912194">
      <w:rPr>
        <w:rFonts w:ascii="Arial" w:hAnsi="Arial" w:cs="Arial"/>
        <w:sz w:val="28"/>
        <w:szCs w:val="28"/>
      </w:rPr>
      <w:t>Com</w:t>
    </w:r>
    <w:proofErr w:type="spellEnd"/>
    <w:r w:rsidRPr="00912194">
      <w:rPr>
        <w:rFonts w:ascii="Arial" w:hAnsi="Arial" w:cs="Arial"/>
        <w:sz w:val="28"/>
        <w:szCs w:val="28"/>
      </w:rPr>
      <w:t xml:space="preserve"> – Partida de Matemática del Uruguay</w:t>
    </w:r>
  </w:p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r w:rsidRPr="00912194">
      <w:rPr>
        <w:rFonts w:ascii="Arial" w:hAnsi="Arial" w:cs="Arial"/>
        <w:sz w:val="28"/>
        <w:szCs w:val="28"/>
      </w:rPr>
      <w:t>Federación Iberoamericana de Competiciones Matemáticas</w:t>
    </w:r>
  </w:p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r w:rsidRPr="00912194">
      <w:rPr>
        <w:rFonts w:ascii="Arial" w:hAnsi="Arial" w:cs="Arial"/>
        <w:sz w:val="28"/>
        <w:szCs w:val="28"/>
      </w:rPr>
      <w:t>Centro Latinoamericano de Matemática e Informática – CLAMI</w:t>
    </w:r>
  </w:p>
  <w:p w:rsidR="005C4D11" w:rsidRDefault="007E1ACC">
    <w:pPr>
      <w:pStyle w:val="Header"/>
      <w:jc w:val="center"/>
      <w:rPr>
        <w:b/>
        <w:sz w:val="28"/>
        <w:lang w:val="es-UY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15240</wp:posOffset>
              </wp:positionV>
              <wp:extent cx="5577840" cy="0"/>
              <wp:effectExtent l="5715" t="5715" r="762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2pt" to="44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147935"/>
    <w:multiLevelType w:val="hybridMultilevel"/>
    <w:tmpl w:val="70723E9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7"/>
    <w:rsid w:val="000357D2"/>
    <w:rsid w:val="000713A8"/>
    <w:rsid w:val="00083958"/>
    <w:rsid w:val="00083AB0"/>
    <w:rsid w:val="00096E01"/>
    <w:rsid w:val="000978B4"/>
    <w:rsid w:val="00097CE0"/>
    <w:rsid w:val="000A1D65"/>
    <w:rsid w:val="000B1B4B"/>
    <w:rsid w:val="000B34C0"/>
    <w:rsid w:val="000B497B"/>
    <w:rsid w:val="000B68F8"/>
    <w:rsid w:val="000B7B43"/>
    <w:rsid w:val="000D594A"/>
    <w:rsid w:val="000E33D7"/>
    <w:rsid w:val="000E786B"/>
    <w:rsid w:val="000F04F0"/>
    <w:rsid w:val="00104192"/>
    <w:rsid w:val="00110E78"/>
    <w:rsid w:val="001147BD"/>
    <w:rsid w:val="00114DBB"/>
    <w:rsid w:val="001459DD"/>
    <w:rsid w:val="00147D40"/>
    <w:rsid w:val="001509C9"/>
    <w:rsid w:val="0015214C"/>
    <w:rsid w:val="00177047"/>
    <w:rsid w:val="001835F9"/>
    <w:rsid w:val="0019077B"/>
    <w:rsid w:val="00192A5A"/>
    <w:rsid w:val="00194B64"/>
    <w:rsid w:val="001B0D21"/>
    <w:rsid w:val="001B5D7E"/>
    <w:rsid w:val="001B6579"/>
    <w:rsid w:val="001D3064"/>
    <w:rsid w:val="001D32CE"/>
    <w:rsid w:val="001D6A57"/>
    <w:rsid w:val="001F03F0"/>
    <w:rsid w:val="00201C3F"/>
    <w:rsid w:val="00205A9E"/>
    <w:rsid w:val="0020629F"/>
    <w:rsid w:val="002231AB"/>
    <w:rsid w:val="0022743C"/>
    <w:rsid w:val="00233855"/>
    <w:rsid w:val="002355AE"/>
    <w:rsid w:val="00264BDE"/>
    <w:rsid w:val="00281AA8"/>
    <w:rsid w:val="002831B7"/>
    <w:rsid w:val="00285683"/>
    <w:rsid w:val="002B03D8"/>
    <w:rsid w:val="002B0CC5"/>
    <w:rsid w:val="002B49C6"/>
    <w:rsid w:val="002C4CC4"/>
    <w:rsid w:val="002C68D2"/>
    <w:rsid w:val="002D31BA"/>
    <w:rsid w:val="002D421C"/>
    <w:rsid w:val="002F21DC"/>
    <w:rsid w:val="002F28B5"/>
    <w:rsid w:val="002F454B"/>
    <w:rsid w:val="002F7FAA"/>
    <w:rsid w:val="00324CD4"/>
    <w:rsid w:val="003378BF"/>
    <w:rsid w:val="003549B1"/>
    <w:rsid w:val="0035707B"/>
    <w:rsid w:val="00357E01"/>
    <w:rsid w:val="003630EA"/>
    <w:rsid w:val="003678BF"/>
    <w:rsid w:val="0037448C"/>
    <w:rsid w:val="00374EC2"/>
    <w:rsid w:val="00377E3B"/>
    <w:rsid w:val="00383816"/>
    <w:rsid w:val="003A38B0"/>
    <w:rsid w:val="003B2BA4"/>
    <w:rsid w:val="003B59C9"/>
    <w:rsid w:val="003C2AB8"/>
    <w:rsid w:val="003E2E82"/>
    <w:rsid w:val="003F0340"/>
    <w:rsid w:val="003F5926"/>
    <w:rsid w:val="00423E6F"/>
    <w:rsid w:val="00432402"/>
    <w:rsid w:val="00451B55"/>
    <w:rsid w:val="00456C38"/>
    <w:rsid w:val="00461B72"/>
    <w:rsid w:val="0047293A"/>
    <w:rsid w:val="00493840"/>
    <w:rsid w:val="0049540A"/>
    <w:rsid w:val="004A5ABB"/>
    <w:rsid w:val="004C4B47"/>
    <w:rsid w:val="004D0753"/>
    <w:rsid w:val="0050394A"/>
    <w:rsid w:val="00533312"/>
    <w:rsid w:val="00542B1F"/>
    <w:rsid w:val="005461FE"/>
    <w:rsid w:val="00565080"/>
    <w:rsid w:val="00567732"/>
    <w:rsid w:val="005805C1"/>
    <w:rsid w:val="00584871"/>
    <w:rsid w:val="0058652E"/>
    <w:rsid w:val="00590203"/>
    <w:rsid w:val="005946AB"/>
    <w:rsid w:val="00595FB7"/>
    <w:rsid w:val="005A6C3C"/>
    <w:rsid w:val="005B50AC"/>
    <w:rsid w:val="005C4D11"/>
    <w:rsid w:val="005D6817"/>
    <w:rsid w:val="005D68FA"/>
    <w:rsid w:val="005E486D"/>
    <w:rsid w:val="00612C29"/>
    <w:rsid w:val="00622D70"/>
    <w:rsid w:val="00626EB4"/>
    <w:rsid w:val="00634640"/>
    <w:rsid w:val="006364BE"/>
    <w:rsid w:val="00647AEA"/>
    <w:rsid w:val="006517D9"/>
    <w:rsid w:val="00687A93"/>
    <w:rsid w:val="006A35ED"/>
    <w:rsid w:val="006B1D33"/>
    <w:rsid w:val="006B40A5"/>
    <w:rsid w:val="006B6EFF"/>
    <w:rsid w:val="006C575E"/>
    <w:rsid w:val="006E77B1"/>
    <w:rsid w:val="0070168B"/>
    <w:rsid w:val="007018A7"/>
    <w:rsid w:val="00705367"/>
    <w:rsid w:val="00715D71"/>
    <w:rsid w:val="00716451"/>
    <w:rsid w:val="00720959"/>
    <w:rsid w:val="00721143"/>
    <w:rsid w:val="007235C6"/>
    <w:rsid w:val="00726F5B"/>
    <w:rsid w:val="007543E8"/>
    <w:rsid w:val="00765704"/>
    <w:rsid w:val="00770021"/>
    <w:rsid w:val="007704AA"/>
    <w:rsid w:val="00770F95"/>
    <w:rsid w:val="00776598"/>
    <w:rsid w:val="0078274D"/>
    <w:rsid w:val="00787B83"/>
    <w:rsid w:val="007906B4"/>
    <w:rsid w:val="007A64BF"/>
    <w:rsid w:val="007D6FC6"/>
    <w:rsid w:val="007D7043"/>
    <w:rsid w:val="007E1ACC"/>
    <w:rsid w:val="00805D2C"/>
    <w:rsid w:val="00805F9C"/>
    <w:rsid w:val="00847283"/>
    <w:rsid w:val="008550EE"/>
    <w:rsid w:val="00856199"/>
    <w:rsid w:val="008725FB"/>
    <w:rsid w:val="00884A70"/>
    <w:rsid w:val="00891F47"/>
    <w:rsid w:val="00893860"/>
    <w:rsid w:val="00893DC1"/>
    <w:rsid w:val="008A039C"/>
    <w:rsid w:val="008B5E4C"/>
    <w:rsid w:val="008C75A9"/>
    <w:rsid w:val="008E08CE"/>
    <w:rsid w:val="008F4586"/>
    <w:rsid w:val="00905A67"/>
    <w:rsid w:val="009120A0"/>
    <w:rsid w:val="00912194"/>
    <w:rsid w:val="00914086"/>
    <w:rsid w:val="00915D15"/>
    <w:rsid w:val="00924699"/>
    <w:rsid w:val="009370FB"/>
    <w:rsid w:val="009401FB"/>
    <w:rsid w:val="00945E60"/>
    <w:rsid w:val="00950C20"/>
    <w:rsid w:val="009655F2"/>
    <w:rsid w:val="00967050"/>
    <w:rsid w:val="00972720"/>
    <w:rsid w:val="00975AA6"/>
    <w:rsid w:val="009857D4"/>
    <w:rsid w:val="00985C3E"/>
    <w:rsid w:val="009A6492"/>
    <w:rsid w:val="009C59AA"/>
    <w:rsid w:val="009E66D3"/>
    <w:rsid w:val="009F04F6"/>
    <w:rsid w:val="009F6EC0"/>
    <w:rsid w:val="00A16C5D"/>
    <w:rsid w:val="00A22A0F"/>
    <w:rsid w:val="00A26DCF"/>
    <w:rsid w:val="00A32730"/>
    <w:rsid w:val="00A42CDC"/>
    <w:rsid w:val="00A64151"/>
    <w:rsid w:val="00A76A1E"/>
    <w:rsid w:val="00A771CE"/>
    <w:rsid w:val="00A77274"/>
    <w:rsid w:val="00AA1DA3"/>
    <w:rsid w:val="00AA3179"/>
    <w:rsid w:val="00AA54BC"/>
    <w:rsid w:val="00AB308D"/>
    <w:rsid w:val="00AE494D"/>
    <w:rsid w:val="00AF675A"/>
    <w:rsid w:val="00AF7AC3"/>
    <w:rsid w:val="00B17DB3"/>
    <w:rsid w:val="00B37898"/>
    <w:rsid w:val="00B56BE1"/>
    <w:rsid w:val="00B66A28"/>
    <w:rsid w:val="00B70EC6"/>
    <w:rsid w:val="00B81831"/>
    <w:rsid w:val="00B8658E"/>
    <w:rsid w:val="00B879BF"/>
    <w:rsid w:val="00BC0CD0"/>
    <w:rsid w:val="00BE086D"/>
    <w:rsid w:val="00C06327"/>
    <w:rsid w:val="00C10CC7"/>
    <w:rsid w:val="00C2417F"/>
    <w:rsid w:val="00C25C5A"/>
    <w:rsid w:val="00C331A6"/>
    <w:rsid w:val="00C3707A"/>
    <w:rsid w:val="00C57478"/>
    <w:rsid w:val="00C62714"/>
    <w:rsid w:val="00C65E30"/>
    <w:rsid w:val="00C805DC"/>
    <w:rsid w:val="00C90611"/>
    <w:rsid w:val="00C9429C"/>
    <w:rsid w:val="00CB4362"/>
    <w:rsid w:val="00CC33CE"/>
    <w:rsid w:val="00CE35B3"/>
    <w:rsid w:val="00CE3C39"/>
    <w:rsid w:val="00D25DD8"/>
    <w:rsid w:val="00D35644"/>
    <w:rsid w:val="00D52A28"/>
    <w:rsid w:val="00D73F26"/>
    <w:rsid w:val="00D8276B"/>
    <w:rsid w:val="00D94BEC"/>
    <w:rsid w:val="00DB6026"/>
    <w:rsid w:val="00DE3366"/>
    <w:rsid w:val="00E042FC"/>
    <w:rsid w:val="00E24F37"/>
    <w:rsid w:val="00E562F3"/>
    <w:rsid w:val="00E62100"/>
    <w:rsid w:val="00E6728F"/>
    <w:rsid w:val="00E7214C"/>
    <w:rsid w:val="00E747DF"/>
    <w:rsid w:val="00E74D1E"/>
    <w:rsid w:val="00E76A80"/>
    <w:rsid w:val="00E822FF"/>
    <w:rsid w:val="00E830E3"/>
    <w:rsid w:val="00EA32F8"/>
    <w:rsid w:val="00EB079C"/>
    <w:rsid w:val="00EB57FF"/>
    <w:rsid w:val="00EB6D29"/>
    <w:rsid w:val="00ED3AC8"/>
    <w:rsid w:val="00ED5B48"/>
    <w:rsid w:val="00F16938"/>
    <w:rsid w:val="00F22613"/>
    <w:rsid w:val="00F25B58"/>
    <w:rsid w:val="00F62C71"/>
    <w:rsid w:val="00F66EED"/>
    <w:rsid w:val="00F843C1"/>
    <w:rsid w:val="00F85CB9"/>
    <w:rsid w:val="00F950DB"/>
    <w:rsid w:val="00FA09D2"/>
    <w:rsid w:val="00FA5131"/>
    <w:rsid w:val="00F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7E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1B5D7E"/>
    <w:pPr>
      <w:keepNext/>
      <w:tabs>
        <w:tab w:val="num" w:pos="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5D7E"/>
    <w:pPr>
      <w:keepNext/>
      <w:numPr>
        <w:ilvl w:val="1"/>
        <w:numId w:val="1"/>
      </w:numPr>
      <w:outlineLvl w:val="1"/>
    </w:pPr>
    <w:rPr>
      <w:b/>
      <w:color w:val="000000"/>
      <w:sz w:val="20"/>
      <w:szCs w:val="28"/>
    </w:rPr>
  </w:style>
  <w:style w:type="paragraph" w:styleId="Heading3">
    <w:name w:val="heading 3"/>
    <w:basedOn w:val="Normal"/>
    <w:next w:val="Normal"/>
    <w:qFormat/>
    <w:rsid w:val="001B5D7E"/>
    <w:pPr>
      <w:keepNext/>
      <w:tabs>
        <w:tab w:val="num" w:pos="0"/>
      </w:tabs>
      <w:spacing w:line="360" w:lineRule="exact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1B5D7E"/>
    <w:pPr>
      <w:keepNext/>
      <w:tabs>
        <w:tab w:val="num" w:pos="0"/>
        <w:tab w:val="left" w:pos="1080"/>
      </w:tabs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1B5D7E"/>
    <w:pPr>
      <w:keepNext/>
      <w:tabs>
        <w:tab w:val="num" w:pos="0"/>
      </w:tabs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D7E"/>
  </w:style>
  <w:style w:type="character" w:customStyle="1" w:styleId="Fuentedeprrafopredeter2">
    <w:name w:val="Fuente de párrafo predeter.2"/>
    <w:rsid w:val="001B5D7E"/>
  </w:style>
  <w:style w:type="character" w:customStyle="1" w:styleId="WW8Num1z0">
    <w:name w:val="WW8Num1z0"/>
    <w:rsid w:val="001B5D7E"/>
    <w:rPr>
      <w:rFonts w:ascii="Wingdings" w:hAnsi="Wingdings"/>
    </w:rPr>
  </w:style>
  <w:style w:type="character" w:customStyle="1" w:styleId="WW8Num1z1">
    <w:name w:val="WW8Num1z1"/>
    <w:rsid w:val="001B5D7E"/>
    <w:rPr>
      <w:rFonts w:ascii="Courier New" w:hAnsi="Courier New"/>
    </w:rPr>
  </w:style>
  <w:style w:type="character" w:customStyle="1" w:styleId="WW8Num1z3">
    <w:name w:val="WW8Num1z3"/>
    <w:rsid w:val="001B5D7E"/>
    <w:rPr>
      <w:rFonts w:ascii="Symbol" w:hAnsi="Symbol"/>
    </w:rPr>
  </w:style>
  <w:style w:type="character" w:customStyle="1" w:styleId="WW8Num3z0">
    <w:name w:val="WW8Num3z0"/>
    <w:rsid w:val="001B5D7E"/>
    <w:rPr>
      <w:rFonts w:ascii="Symbol" w:hAnsi="Symbol"/>
    </w:rPr>
  </w:style>
  <w:style w:type="character" w:customStyle="1" w:styleId="WW8Num3z1">
    <w:name w:val="WW8Num3z1"/>
    <w:rsid w:val="001B5D7E"/>
    <w:rPr>
      <w:rFonts w:ascii="Courier New" w:hAnsi="Courier New"/>
    </w:rPr>
  </w:style>
  <w:style w:type="character" w:customStyle="1" w:styleId="WW8Num3z2">
    <w:name w:val="WW8Num3z2"/>
    <w:rsid w:val="001B5D7E"/>
    <w:rPr>
      <w:rFonts w:ascii="Wingdings" w:hAnsi="Wingdings"/>
    </w:rPr>
  </w:style>
  <w:style w:type="character" w:customStyle="1" w:styleId="WW8Num4z0">
    <w:name w:val="WW8Num4z0"/>
    <w:rsid w:val="001B5D7E"/>
    <w:rPr>
      <w:rFonts w:ascii="Symbol" w:hAnsi="Symbol"/>
    </w:rPr>
  </w:style>
  <w:style w:type="character" w:customStyle="1" w:styleId="WW8Num4z1">
    <w:name w:val="WW8Num4z1"/>
    <w:rsid w:val="001B5D7E"/>
    <w:rPr>
      <w:rFonts w:ascii="Courier New" w:hAnsi="Courier New"/>
    </w:rPr>
  </w:style>
  <w:style w:type="character" w:customStyle="1" w:styleId="WW8Num4z2">
    <w:name w:val="WW8Num4z2"/>
    <w:rsid w:val="001B5D7E"/>
    <w:rPr>
      <w:rFonts w:ascii="Wingdings" w:hAnsi="Wingdings"/>
    </w:rPr>
  </w:style>
  <w:style w:type="character" w:customStyle="1" w:styleId="WW8Num5z0">
    <w:name w:val="WW8Num5z0"/>
    <w:rsid w:val="001B5D7E"/>
    <w:rPr>
      <w:rFonts w:ascii="Symbol" w:hAnsi="Symbol"/>
    </w:rPr>
  </w:style>
  <w:style w:type="character" w:customStyle="1" w:styleId="WW8Num5z1">
    <w:name w:val="WW8Num5z1"/>
    <w:rsid w:val="001B5D7E"/>
    <w:rPr>
      <w:rFonts w:ascii="Courier New" w:hAnsi="Courier New"/>
    </w:rPr>
  </w:style>
  <w:style w:type="character" w:customStyle="1" w:styleId="WW8Num5z2">
    <w:name w:val="WW8Num5z2"/>
    <w:rsid w:val="001B5D7E"/>
    <w:rPr>
      <w:rFonts w:ascii="Wingdings" w:hAnsi="Wingdings"/>
    </w:rPr>
  </w:style>
  <w:style w:type="character" w:customStyle="1" w:styleId="WW8Num6z0">
    <w:name w:val="WW8Num6z0"/>
    <w:rsid w:val="001B5D7E"/>
    <w:rPr>
      <w:rFonts w:ascii="Wingdings" w:hAnsi="Wingdings"/>
    </w:rPr>
  </w:style>
  <w:style w:type="character" w:customStyle="1" w:styleId="WW8Num6z1">
    <w:name w:val="WW8Num6z1"/>
    <w:rsid w:val="001B5D7E"/>
    <w:rPr>
      <w:rFonts w:ascii="Courier New" w:hAnsi="Courier New"/>
    </w:rPr>
  </w:style>
  <w:style w:type="character" w:customStyle="1" w:styleId="WW8Num6z3">
    <w:name w:val="WW8Num6z3"/>
    <w:rsid w:val="001B5D7E"/>
    <w:rPr>
      <w:rFonts w:ascii="Symbol" w:hAnsi="Symbol"/>
    </w:rPr>
  </w:style>
  <w:style w:type="character" w:customStyle="1" w:styleId="WW8Num7z0">
    <w:name w:val="WW8Num7z0"/>
    <w:rsid w:val="001B5D7E"/>
    <w:rPr>
      <w:b/>
    </w:rPr>
  </w:style>
  <w:style w:type="character" w:customStyle="1" w:styleId="WW8Num10z0">
    <w:name w:val="WW8Num10z0"/>
    <w:rsid w:val="001B5D7E"/>
    <w:rPr>
      <w:rFonts w:ascii="Symbol" w:hAnsi="Symbol"/>
    </w:rPr>
  </w:style>
  <w:style w:type="character" w:customStyle="1" w:styleId="WW8Num10z1">
    <w:name w:val="WW8Num10z1"/>
    <w:rsid w:val="001B5D7E"/>
    <w:rPr>
      <w:rFonts w:ascii="Courier New" w:hAnsi="Courier New"/>
    </w:rPr>
  </w:style>
  <w:style w:type="character" w:customStyle="1" w:styleId="WW8Num10z2">
    <w:name w:val="WW8Num10z2"/>
    <w:rsid w:val="001B5D7E"/>
    <w:rPr>
      <w:rFonts w:ascii="Wingdings" w:hAnsi="Wingdings"/>
    </w:rPr>
  </w:style>
  <w:style w:type="character" w:customStyle="1" w:styleId="WW8Num11z0">
    <w:name w:val="WW8Num11z0"/>
    <w:rsid w:val="001B5D7E"/>
    <w:rPr>
      <w:b/>
    </w:rPr>
  </w:style>
  <w:style w:type="character" w:customStyle="1" w:styleId="WW8Num13z0">
    <w:name w:val="WW8Num13z0"/>
    <w:rsid w:val="001B5D7E"/>
    <w:rPr>
      <w:rFonts w:ascii="Symbol" w:hAnsi="Symbol"/>
    </w:rPr>
  </w:style>
  <w:style w:type="character" w:customStyle="1" w:styleId="WW8Num14z0">
    <w:name w:val="WW8Num14z0"/>
    <w:rsid w:val="001B5D7E"/>
    <w:rPr>
      <w:rFonts w:ascii="Symbol" w:hAnsi="Symbol"/>
    </w:rPr>
  </w:style>
  <w:style w:type="character" w:customStyle="1" w:styleId="WW8Num14z1">
    <w:name w:val="WW8Num14z1"/>
    <w:rsid w:val="001B5D7E"/>
    <w:rPr>
      <w:rFonts w:ascii="Courier New" w:hAnsi="Courier New"/>
    </w:rPr>
  </w:style>
  <w:style w:type="character" w:customStyle="1" w:styleId="WW8Num14z2">
    <w:name w:val="WW8Num14z2"/>
    <w:rsid w:val="001B5D7E"/>
    <w:rPr>
      <w:rFonts w:ascii="Wingdings" w:hAnsi="Wingdings"/>
    </w:rPr>
  </w:style>
  <w:style w:type="character" w:customStyle="1" w:styleId="WW8Num15z0">
    <w:name w:val="WW8Num15z0"/>
    <w:rsid w:val="001B5D7E"/>
    <w:rPr>
      <w:rFonts w:ascii="Wingdings" w:hAnsi="Wingdings"/>
    </w:rPr>
  </w:style>
  <w:style w:type="character" w:customStyle="1" w:styleId="WW8Num15z1">
    <w:name w:val="WW8Num15z1"/>
    <w:rsid w:val="001B5D7E"/>
    <w:rPr>
      <w:rFonts w:ascii="Courier New" w:hAnsi="Courier New"/>
    </w:rPr>
  </w:style>
  <w:style w:type="character" w:customStyle="1" w:styleId="WW8Num15z3">
    <w:name w:val="WW8Num15z3"/>
    <w:rsid w:val="001B5D7E"/>
    <w:rPr>
      <w:rFonts w:ascii="Symbol" w:hAnsi="Symbol"/>
    </w:rPr>
  </w:style>
  <w:style w:type="character" w:customStyle="1" w:styleId="Fuentedeprrafopredeter1">
    <w:name w:val="Fuente de párrafo predeter.1"/>
    <w:rsid w:val="001B5D7E"/>
  </w:style>
  <w:style w:type="character" w:customStyle="1" w:styleId="Bullets">
    <w:name w:val="Bullets"/>
    <w:rsid w:val="001B5D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B5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5D7E"/>
    <w:pPr>
      <w:spacing w:line="360" w:lineRule="auto"/>
      <w:jc w:val="both"/>
    </w:pPr>
  </w:style>
  <w:style w:type="paragraph" w:styleId="List">
    <w:name w:val="List"/>
    <w:basedOn w:val="BodyText"/>
    <w:rsid w:val="001B5D7E"/>
    <w:rPr>
      <w:rFonts w:cs="Tahoma"/>
    </w:rPr>
  </w:style>
  <w:style w:type="paragraph" w:customStyle="1" w:styleId="Caption1">
    <w:name w:val="Caption1"/>
    <w:basedOn w:val="Normal"/>
    <w:rsid w:val="001B5D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5D7E"/>
    <w:pPr>
      <w:suppressLineNumbers/>
    </w:pPr>
    <w:rPr>
      <w:rFonts w:cs="Tahoma"/>
    </w:rPr>
  </w:style>
  <w:style w:type="paragraph" w:styleId="Header">
    <w:name w:val="head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Footer">
    <w:name w:val="foot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1B5D7E"/>
    <w:pPr>
      <w:spacing w:line="360" w:lineRule="auto"/>
    </w:pPr>
    <w:rPr>
      <w:color w:val="000000"/>
    </w:rPr>
  </w:style>
  <w:style w:type="paragraph" w:customStyle="1" w:styleId="Textoindependiente31">
    <w:name w:val="Texto independiente 31"/>
    <w:basedOn w:val="Normal"/>
    <w:rsid w:val="001B5D7E"/>
    <w:pPr>
      <w:spacing w:line="360" w:lineRule="auto"/>
      <w:jc w:val="both"/>
    </w:pPr>
    <w:rPr>
      <w:color w:val="000000"/>
    </w:rPr>
  </w:style>
  <w:style w:type="character" w:customStyle="1" w:styleId="hps">
    <w:name w:val="hps"/>
    <w:basedOn w:val="DefaultParagraphFont"/>
    <w:rsid w:val="001459DD"/>
  </w:style>
  <w:style w:type="table" w:styleId="TableGrid">
    <w:name w:val="Table Grid"/>
    <w:basedOn w:val="TableNormal"/>
    <w:rsid w:val="00AE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5A67"/>
    <w:rPr>
      <w:color w:val="0000FF"/>
      <w:u w:val="single"/>
    </w:rPr>
  </w:style>
  <w:style w:type="paragraph" w:customStyle="1" w:styleId="Standard">
    <w:name w:val="Standard"/>
    <w:rsid w:val="00F62C71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70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8A7"/>
    <w:rPr>
      <w:rFonts w:ascii="Tahoma" w:hAnsi="Tahoma" w:cs="Tahoma"/>
      <w:sz w:val="16"/>
      <w:szCs w:val="16"/>
      <w:lang w:val="es-ES" w:eastAsia="ar-SA"/>
    </w:rPr>
  </w:style>
  <w:style w:type="paragraph" w:customStyle="1" w:styleId="Textbody">
    <w:name w:val="Text body"/>
    <w:basedOn w:val="Normal"/>
    <w:rsid w:val="007018A7"/>
    <w:pPr>
      <w:widowControl w:val="0"/>
      <w:autoSpaceDN w:val="0"/>
      <w:spacing w:after="120"/>
    </w:pPr>
    <w:rPr>
      <w:rFonts w:eastAsia="Droid Sans Fallback" w:cs="FreeSans"/>
      <w:kern w:val="3"/>
      <w:lang w:val="es-UY" w:eastAsia="zh-CN" w:bidi="hi-IN"/>
    </w:rPr>
  </w:style>
  <w:style w:type="paragraph" w:styleId="ListParagraph">
    <w:name w:val="List Paragraph"/>
    <w:basedOn w:val="Normal"/>
    <w:uiPriority w:val="34"/>
    <w:qFormat/>
    <w:rsid w:val="00716451"/>
    <w:pPr>
      <w:suppressAutoHyphens w:val="0"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7E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1B5D7E"/>
    <w:pPr>
      <w:keepNext/>
      <w:tabs>
        <w:tab w:val="num" w:pos="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5D7E"/>
    <w:pPr>
      <w:keepNext/>
      <w:numPr>
        <w:ilvl w:val="1"/>
        <w:numId w:val="1"/>
      </w:numPr>
      <w:outlineLvl w:val="1"/>
    </w:pPr>
    <w:rPr>
      <w:b/>
      <w:color w:val="000000"/>
      <w:sz w:val="20"/>
      <w:szCs w:val="28"/>
    </w:rPr>
  </w:style>
  <w:style w:type="paragraph" w:styleId="Heading3">
    <w:name w:val="heading 3"/>
    <w:basedOn w:val="Normal"/>
    <w:next w:val="Normal"/>
    <w:qFormat/>
    <w:rsid w:val="001B5D7E"/>
    <w:pPr>
      <w:keepNext/>
      <w:tabs>
        <w:tab w:val="num" w:pos="0"/>
      </w:tabs>
      <w:spacing w:line="360" w:lineRule="exact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1B5D7E"/>
    <w:pPr>
      <w:keepNext/>
      <w:tabs>
        <w:tab w:val="num" w:pos="0"/>
        <w:tab w:val="left" w:pos="1080"/>
      </w:tabs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1B5D7E"/>
    <w:pPr>
      <w:keepNext/>
      <w:tabs>
        <w:tab w:val="num" w:pos="0"/>
      </w:tabs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D7E"/>
  </w:style>
  <w:style w:type="character" w:customStyle="1" w:styleId="Fuentedeprrafopredeter2">
    <w:name w:val="Fuente de párrafo predeter.2"/>
    <w:rsid w:val="001B5D7E"/>
  </w:style>
  <w:style w:type="character" w:customStyle="1" w:styleId="WW8Num1z0">
    <w:name w:val="WW8Num1z0"/>
    <w:rsid w:val="001B5D7E"/>
    <w:rPr>
      <w:rFonts w:ascii="Wingdings" w:hAnsi="Wingdings"/>
    </w:rPr>
  </w:style>
  <w:style w:type="character" w:customStyle="1" w:styleId="WW8Num1z1">
    <w:name w:val="WW8Num1z1"/>
    <w:rsid w:val="001B5D7E"/>
    <w:rPr>
      <w:rFonts w:ascii="Courier New" w:hAnsi="Courier New"/>
    </w:rPr>
  </w:style>
  <w:style w:type="character" w:customStyle="1" w:styleId="WW8Num1z3">
    <w:name w:val="WW8Num1z3"/>
    <w:rsid w:val="001B5D7E"/>
    <w:rPr>
      <w:rFonts w:ascii="Symbol" w:hAnsi="Symbol"/>
    </w:rPr>
  </w:style>
  <w:style w:type="character" w:customStyle="1" w:styleId="WW8Num3z0">
    <w:name w:val="WW8Num3z0"/>
    <w:rsid w:val="001B5D7E"/>
    <w:rPr>
      <w:rFonts w:ascii="Symbol" w:hAnsi="Symbol"/>
    </w:rPr>
  </w:style>
  <w:style w:type="character" w:customStyle="1" w:styleId="WW8Num3z1">
    <w:name w:val="WW8Num3z1"/>
    <w:rsid w:val="001B5D7E"/>
    <w:rPr>
      <w:rFonts w:ascii="Courier New" w:hAnsi="Courier New"/>
    </w:rPr>
  </w:style>
  <w:style w:type="character" w:customStyle="1" w:styleId="WW8Num3z2">
    <w:name w:val="WW8Num3z2"/>
    <w:rsid w:val="001B5D7E"/>
    <w:rPr>
      <w:rFonts w:ascii="Wingdings" w:hAnsi="Wingdings"/>
    </w:rPr>
  </w:style>
  <w:style w:type="character" w:customStyle="1" w:styleId="WW8Num4z0">
    <w:name w:val="WW8Num4z0"/>
    <w:rsid w:val="001B5D7E"/>
    <w:rPr>
      <w:rFonts w:ascii="Symbol" w:hAnsi="Symbol"/>
    </w:rPr>
  </w:style>
  <w:style w:type="character" w:customStyle="1" w:styleId="WW8Num4z1">
    <w:name w:val="WW8Num4z1"/>
    <w:rsid w:val="001B5D7E"/>
    <w:rPr>
      <w:rFonts w:ascii="Courier New" w:hAnsi="Courier New"/>
    </w:rPr>
  </w:style>
  <w:style w:type="character" w:customStyle="1" w:styleId="WW8Num4z2">
    <w:name w:val="WW8Num4z2"/>
    <w:rsid w:val="001B5D7E"/>
    <w:rPr>
      <w:rFonts w:ascii="Wingdings" w:hAnsi="Wingdings"/>
    </w:rPr>
  </w:style>
  <w:style w:type="character" w:customStyle="1" w:styleId="WW8Num5z0">
    <w:name w:val="WW8Num5z0"/>
    <w:rsid w:val="001B5D7E"/>
    <w:rPr>
      <w:rFonts w:ascii="Symbol" w:hAnsi="Symbol"/>
    </w:rPr>
  </w:style>
  <w:style w:type="character" w:customStyle="1" w:styleId="WW8Num5z1">
    <w:name w:val="WW8Num5z1"/>
    <w:rsid w:val="001B5D7E"/>
    <w:rPr>
      <w:rFonts w:ascii="Courier New" w:hAnsi="Courier New"/>
    </w:rPr>
  </w:style>
  <w:style w:type="character" w:customStyle="1" w:styleId="WW8Num5z2">
    <w:name w:val="WW8Num5z2"/>
    <w:rsid w:val="001B5D7E"/>
    <w:rPr>
      <w:rFonts w:ascii="Wingdings" w:hAnsi="Wingdings"/>
    </w:rPr>
  </w:style>
  <w:style w:type="character" w:customStyle="1" w:styleId="WW8Num6z0">
    <w:name w:val="WW8Num6z0"/>
    <w:rsid w:val="001B5D7E"/>
    <w:rPr>
      <w:rFonts w:ascii="Wingdings" w:hAnsi="Wingdings"/>
    </w:rPr>
  </w:style>
  <w:style w:type="character" w:customStyle="1" w:styleId="WW8Num6z1">
    <w:name w:val="WW8Num6z1"/>
    <w:rsid w:val="001B5D7E"/>
    <w:rPr>
      <w:rFonts w:ascii="Courier New" w:hAnsi="Courier New"/>
    </w:rPr>
  </w:style>
  <w:style w:type="character" w:customStyle="1" w:styleId="WW8Num6z3">
    <w:name w:val="WW8Num6z3"/>
    <w:rsid w:val="001B5D7E"/>
    <w:rPr>
      <w:rFonts w:ascii="Symbol" w:hAnsi="Symbol"/>
    </w:rPr>
  </w:style>
  <w:style w:type="character" w:customStyle="1" w:styleId="WW8Num7z0">
    <w:name w:val="WW8Num7z0"/>
    <w:rsid w:val="001B5D7E"/>
    <w:rPr>
      <w:b/>
    </w:rPr>
  </w:style>
  <w:style w:type="character" w:customStyle="1" w:styleId="WW8Num10z0">
    <w:name w:val="WW8Num10z0"/>
    <w:rsid w:val="001B5D7E"/>
    <w:rPr>
      <w:rFonts w:ascii="Symbol" w:hAnsi="Symbol"/>
    </w:rPr>
  </w:style>
  <w:style w:type="character" w:customStyle="1" w:styleId="WW8Num10z1">
    <w:name w:val="WW8Num10z1"/>
    <w:rsid w:val="001B5D7E"/>
    <w:rPr>
      <w:rFonts w:ascii="Courier New" w:hAnsi="Courier New"/>
    </w:rPr>
  </w:style>
  <w:style w:type="character" w:customStyle="1" w:styleId="WW8Num10z2">
    <w:name w:val="WW8Num10z2"/>
    <w:rsid w:val="001B5D7E"/>
    <w:rPr>
      <w:rFonts w:ascii="Wingdings" w:hAnsi="Wingdings"/>
    </w:rPr>
  </w:style>
  <w:style w:type="character" w:customStyle="1" w:styleId="WW8Num11z0">
    <w:name w:val="WW8Num11z0"/>
    <w:rsid w:val="001B5D7E"/>
    <w:rPr>
      <w:b/>
    </w:rPr>
  </w:style>
  <w:style w:type="character" w:customStyle="1" w:styleId="WW8Num13z0">
    <w:name w:val="WW8Num13z0"/>
    <w:rsid w:val="001B5D7E"/>
    <w:rPr>
      <w:rFonts w:ascii="Symbol" w:hAnsi="Symbol"/>
    </w:rPr>
  </w:style>
  <w:style w:type="character" w:customStyle="1" w:styleId="WW8Num14z0">
    <w:name w:val="WW8Num14z0"/>
    <w:rsid w:val="001B5D7E"/>
    <w:rPr>
      <w:rFonts w:ascii="Symbol" w:hAnsi="Symbol"/>
    </w:rPr>
  </w:style>
  <w:style w:type="character" w:customStyle="1" w:styleId="WW8Num14z1">
    <w:name w:val="WW8Num14z1"/>
    <w:rsid w:val="001B5D7E"/>
    <w:rPr>
      <w:rFonts w:ascii="Courier New" w:hAnsi="Courier New"/>
    </w:rPr>
  </w:style>
  <w:style w:type="character" w:customStyle="1" w:styleId="WW8Num14z2">
    <w:name w:val="WW8Num14z2"/>
    <w:rsid w:val="001B5D7E"/>
    <w:rPr>
      <w:rFonts w:ascii="Wingdings" w:hAnsi="Wingdings"/>
    </w:rPr>
  </w:style>
  <w:style w:type="character" w:customStyle="1" w:styleId="WW8Num15z0">
    <w:name w:val="WW8Num15z0"/>
    <w:rsid w:val="001B5D7E"/>
    <w:rPr>
      <w:rFonts w:ascii="Wingdings" w:hAnsi="Wingdings"/>
    </w:rPr>
  </w:style>
  <w:style w:type="character" w:customStyle="1" w:styleId="WW8Num15z1">
    <w:name w:val="WW8Num15z1"/>
    <w:rsid w:val="001B5D7E"/>
    <w:rPr>
      <w:rFonts w:ascii="Courier New" w:hAnsi="Courier New"/>
    </w:rPr>
  </w:style>
  <w:style w:type="character" w:customStyle="1" w:styleId="WW8Num15z3">
    <w:name w:val="WW8Num15z3"/>
    <w:rsid w:val="001B5D7E"/>
    <w:rPr>
      <w:rFonts w:ascii="Symbol" w:hAnsi="Symbol"/>
    </w:rPr>
  </w:style>
  <w:style w:type="character" w:customStyle="1" w:styleId="Fuentedeprrafopredeter1">
    <w:name w:val="Fuente de párrafo predeter.1"/>
    <w:rsid w:val="001B5D7E"/>
  </w:style>
  <w:style w:type="character" w:customStyle="1" w:styleId="Bullets">
    <w:name w:val="Bullets"/>
    <w:rsid w:val="001B5D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B5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5D7E"/>
    <w:pPr>
      <w:spacing w:line="360" w:lineRule="auto"/>
      <w:jc w:val="both"/>
    </w:pPr>
  </w:style>
  <w:style w:type="paragraph" w:styleId="List">
    <w:name w:val="List"/>
    <w:basedOn w:val="BodyText"/>
    <w:rsid w:val="001B5D7E"/>
    <w:rPr>
      <w:rFonts w:cs="Tahoma"/>
    </w:rPr>
  </w:style>
  <w:style w:type="paragraph" w:customStyle="1" w:styleId="Caption1">
    <w:name w:val="Caption1"/>
    <w:basedOn w:val="Normal"/>
    <w:rsid w:val="001B5D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5D7E"/>
    <w:pPr>
      <w:suppressLineNumbers/>
    </w:pPr>
    <w:rPr>
      <w:rFonts w:cs="Tahoma"/>
    </w:rPr>
  </w:style>
  <w:style w:type="paragraph" w:styleId="Header">
    <w:name w:val="head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Footer">
    <w:name w:val="foot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1B5D7E"/>
    <w:pPr>
      <w:spacing w:line="360" w:lineRule="auto"/>
    </w:pPr>
    <w:rPr>
      <w:color w:val="000000"/>
    </w:rPr>
  </w:style>
  <w:style w:type="paragraph" w:customStyle="1" w:styleId="Textoindependiente31">
    <w:name w:val="Texto independiente 31"/>
    <w:basedOn w:val="Normal"/>
    <w:rsid w:val="001B5D7E"/>
    <w:pPr>
      <w:spacing w:line="360" w:lineRule="auto"/>
      <w:jc w:val="both"/>
    </w:pPr>
    <w:rPr>
      <w:color w:val="000000"/>
    </w:rPr>
  </w:style>
  <w:style w:type="character" w:customStyle="1" w:styleId="hps">
    <w:name w:val="hps"/>
    <w:basedOn w:val="DefaultParagraphFont"/>
    <w:rsid w:val="001459DD"/>
  </w:style>
  <w:style w:type="table" w:styleId="TableGrid">
    <w:name w:val="Table Grid"/>
    <w:basedOn w:val="TableNormal"/>
    <w:rsid w:val="00AE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5A67"/>
    <w:rPr>
      <w:color w:val="0000FF"/>
      <w:u w:val="single"/>
    </w:rPr>
  </w:style>
  <w:style w:type="paragraph" w:customStyle="1" w:styleId="Standard">
    <w:name w:val="Standard"/>
    <w:rsid w:val="00F62C71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70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8A7"/>
    <w:rPr>
      <w:rFonts w:ascii="Tahoma" w:hAnsi="Tahoma" w:cs="Tahoma"/>
      <w:sz w:val="16"/>
      <w:szCs w:val="16"/>
      <w:lang w:val="es-ES" w:eastAsia="ar-SA"/>
    </w:rPr>
  </w:style>
  <w:style w:type="paragraph" w:customStyle="1" w:styleId="Textbody">
    <w:name w:val="Text body"/>
    <w:basedOn w:val="Normal"/>
    <w:rsid w:val="007018A7"/>
    <w:pPr>
      <w:widowControl w:val="0"/>
      <w:autoSpaceDN w:val="0"/>
      <w:spacing w:after="120"/>
    </w:pPr>
    <w:rPr>
      <w:rFonts w:eastAsia="Droid Sans Fallback" w:cs="FreeSans"/>
      <w:kern w:val="3"/>
      <w:lang w:val="es-UY" w:eastAsia="zh-CN" w:bidi="hi-IN"/>
    </w:rPr>
  </w:style>
  <w:style w:type="paragraph" w:styleId="ListParagraph">
    <w:name w:val="List Paragraph"/>
    <w:basedOn w:val="Normal"/>
    <w:uiPriority w:val="34"/>
    <w:qFormat/>
    <w:rsid w:val="00716451"/>
    <w:pPr>
      <w:suppressAutoHyphens w:val="0"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-partidauruguay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363A-9D55-4157-890E-659C595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1ra Instancia</vt:lpstr>
      <vt:lpstr>1ra Instancia</vt:lpstr>
    </vt:vector>
  </TitlesOfParts>
  <Company>PRE/U</Company>
  <LinksUpToDate>false</LinksUpToDate>
  <CharactersWithSpaces>1344</CharactersWithSpaces>
  <SharedDoc>false</SharedDoc>
  <HLinks>
    <vt:vector size="6" baseType="variant"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http://www.com-partidauruguay.weebly.com/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1ra Instancia</dc:title>
  <dc:creator>UM</dc:creator>
  <cp:lastModifiedBy>Nelson Chocca</cp:lastModifiedBy>
  <cp:revision>6</cp:revision>
  <cp:lastPrinted>2015-08-29T21:39:00Z</cp:lastPrinted>
  <dcterms:created xsi:type="dcterms:W3CDTF">2015-11-19T17:23:00Z</dcterms:created>
  <dcterms:modified xsi:type="dcterms:W3CDTF">2015-11-19T18:24:00Z</dcterms:modified>
</cp:coreProperties>
</file>